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054" w14:textId="143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коммуналдық қалдықтардың түзілу және жинақталу нормаларын есептеудің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2023 жылғы 30 қазандағы № 450 қаулысы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6) тармақшасына сәйкес,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 бойынша коммуналдық қалдықтардың түзілу және жинақталу нормаларын есептеудің қағидалары осы қаулының қосымшасына сәйкес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Қордай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