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ac9c" w14:textId="875a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Тараз қалалық мәслихатының 2022 жылғы 23 желтоқсандағы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27 желтоқсандағы № 11-5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59 073 412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28 501 947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420 815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6 588 073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23 562 577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58 374 053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856 900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856 900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-157 541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157 541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11 698 828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2 990 756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750 532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№11-5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