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a415" w14:textId="668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28-5/8 "2023-2025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желтоқсандағы № 9-6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Үлгілімалшы ауылдық округінің бюджеті туралы" 2022 жылғы 27 желтоқсандағы № 28-5/8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63 361,2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2 544,0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60 667,2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63 361,2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