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11b0" w14:textId="cfb1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22-391/VII "Үржар ауданы Мақаншы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6-139/VIII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22-391/VII "2023-2025 жылдарға арналған Үржар ауданы Мақаншы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Үржар ауданы Мақаншы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225 831,8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58 490,0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166 576,8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232 397,0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-6 565,2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6 565,2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