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7d851" w14:textId="bd7d8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2022 жылғы 29 желтоқсандағы № 23/354-VII "2023-2025 жылдарға арналған Жарма ауданының бюджеті туралы" шешіміне өзгерістер енгізу туралы</w:t>
      </w:r>
    </w:p>
    <w:p>
      <w:pPr>
        <w:spacing w:after="0"/>
        <w:ind w:left="0"/>
        <w:jc w:val="both"/>
      </w:pPr>
      <w:r>
        <w:rPr>
          <w:rFonts w:ascii="Times New Roman"/>
          <w:b w:val="false"/>
          <w:i w:val="false"/>
          <w:color w:val="000000"/>
          <w:sz w:val="28"/>
        </w:rPr>
        <w:t>Абай облысы Жарма аудандық мәслихатының 2023 жылғы 30 қарашадағы № 9/147-VIII шешімі.</w:t>
      </w:r>
    </w:p>
    <w:p>
      <w:pPr>
        <w:spacing w:after="0"/>
        <w:ind w:left="0"/>
        <w:jc w:val="both"/>
      </w:pPr>
      <w:bookmarkStart w:name="z5" w:id="0"/>
      <w:r>
        <w:rPr>
          <w:rFonts w:ascii="Times New Roman"/>
          <w:b w:val="false"/>
          <w:i w:val="false"/>
          <w:color w:val="000000"/>
          <w:sz w:val="28"/>
        </w:rPr>
        <w:t>
      Жарма аудандық мәслихаты ШЕШТІ:</w:t>
      </w:r>
    </w:p>
    <w:bookmarkEnd w:id="0"/>
    <w:bookmarkStart w:name="z6" w:id="1"/>
    <w:p>
      <w:pPr>
        <w:spacing w:after="0"/>
        <w:ind w:left="0"/>
        <w:jc w:val="both"/>
      </w:pPr>
      <w:r>
        <w:rPr>
          <w:rFonts w:ascii="Times New Roman"/>
          <w:b w:val="false"/>
          <w:i w:val="false"/>
          <w:color w:val="000000"/>
          <w:sz w:val="28"/>
        </w:rPr>
        <w:t xml:space="preserve">
      1. Жарма аудандық мәслихатының 2022 жылғы 29 желтоқсандағы № 23/354-VII "2023-2025 жылдарға арналған Жарма ауданының бюджеті туралы"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8" w:id="2"/>
    <w:p>
      <w:pPr>
        <w:spacing w:after="0"/>
        <w:ind w:left="0"/>
        <w:jc w:val="both"/>
      </w:pPr>
      <w:r>
        <w:rPr>
          <w:rFonts w:ascii="Times New Roman"/>
          <w:b w:val="false"/>
          <w:i w:val="false"/>
          <w:color w:val="000000"/>
          <w:sz w:val="28"/>
        </w:rPr>
        <w:t xml:space="preserve">
      "1. 2023-2025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2023 жылға келесі көлемдерде бекітілсін:</w:t>
      </w:r>
    </w:p>
    <w:bookmarkEnd w:id="2"/>
    <w:bookmarkStart w:name="z9" w:id="3"/>
    <w:p>
      <w:pPr>
        <w:spacing w:after="0"/>
        <w:ind w:left="0"/>
        <w:jc w:val="both"/>
      </w:pPr>
      <w:r>
        <w:rPr>
          <w:rFonts w:ascii="Times New Roman"/>
          <w:b w:val="false"/>
          <w:i w:val="false"/>
          <w:color w:val="000000"/>
          <w:sz w:val="28"/>
        </w:rPr>
        <w:t xml:space="preserve">
      1) кірістер – 10 931 817,0 мың теңге, соның ішінде: </w:t>
      </w:r>
    </w:p>
    <w:bookmarkEnd w:id="3"/>
    <w:bookmarkStart w:name="z10" w:id="4"/>
    <w:p>
      <w:pPr>
        <w:spacing w:after="0"/>
        <w:ind w:left="0"/>
        <w:jc w:val="both"/>
      </w:pPr>
      <w:r>
        <w:rPr>
          <w:rFonts w:ascii="Times New Roman"/>
          <w:b w:val="false"/>
          <w:i w:val="false"/>
          <w:color w:val="000000"/>
          <w:sz w:val="28"/>
        </w:rPr>
        <w:t xml:space="preserve">
      салықтық түсімдер – 6 151 629,0 мың теңге; </w:t>
      </w:r>
    </w:p>
    <w:bookmarkEnd w:id="4"/>
    <w:bookmarkStart w:name="z11" w:id="5"/>
    <w:p>
      <w:pPr>
        <w:spacing w:after="0"/>
        <w:ind w:left="0"/>
        <w:jc w:val="both"/>
      </w:pPr>
      <w:r>
        <w:rPr>
          <w:rFonts w:ascii="Times New Roman"/>
          <w:b w:val="false"/>
          <w:i w:val="false"/>
          <w:color w:val="000000"/>
          <w:sz w:val="28"/>
        </w:rPr>
        <w:t xml:space="preserve">
      салықтық емес түсімдер – 778 113,0 мың теңге; </w:t>
      </w:r>
    </w:p>
    <w:bookmarkEnd w:id="5"/>
    <w:bookmarkStart w:name="z12" w:id="6"/>
    <w:p>
      <w:pPr>
        <w:spacing w:after="0"/>
        <w:ind w:left="0"/>
        <w:jc w:val="both"/>
      </w:pPr>
      <w:r>
        <w:rPr>
          <w:rFonts w:ascii="Times New Roman"/>
          <w:b w:val="false"/>
          <w:i w:val="false"/>
          <w:color w:val="000000"/>
          <w:sz w:val="28"/>
        </w:rPr>
        <w:t>
      негізгі капиталды сатудан түсетін түсімдер – 267 267,0 мың теңге;</w:t>
      </w:r>
    </w:p>
    <w:bookmarkEnd w:id="6"/>
    <w:bookmarkStart w:name="z13" w:id="7"/>
    <w:p>
      <w:pPr>
        <w:spacing w:after="0"/>
        <w:ind w:left="0"/>
        <w:jc w:val="both"/>
      </w:pPr>
      <w:r>
        <w:rPr>
          <w:rFonts w:ascii="Times New Roman"/>
          <w:b w:val="false"/>
          <w:i w:val="false"/>
          <w:color w:val="000000"/>
          <w:sz w:val="28"/>
        </w:rPr>
        <w:t>
      трансферттер түсімі – 3 734 808,0 мың теңге;</w:t>
      </w:r>
    </w:p>
    <w:bookmarkEnd w:id="7"/>
    <w:bookmarkStart w:name="z14" w:id="8"/>
    <w:p>
      <w:pPr>
        <w:spacing w:after="0"/>
        <w:ind w:left="0"/>
        <w:jc w:val="both"/>
      </w:pPr>
      <w:r>
        <w:rPr>
          <w:rFonts w:ascii="Times New Roman"/>
          <w:b w:val="false"/>
          <w:i w:val="false"/>
          <w:color w:val="000000"/>
          <w:sz w:val="28"/>
        </w:rPr>
        <w:t>
      2) шығындар – 11 000 540,5 мың теңге;</w:t>
      </w:r>
    </w:p>
    <w:bookmarkEnd w:id="8"/>
    <w:bookmarkStart w:name="z15" w:id="9"/>
    <w:p>
      <w:pPr>
        <w:spacing w:after="0"/>
        <w:ind w:left="0"/>
        <w:jc w:val="both"/>
      </w:pPr>
      <w:r>
        <w:rPr>
          <w:rFonts w:ascii="Times New Roman"/>
          <w:b w:val="false"/>
          <w:i w:val="false"/>
          <w:color w:val="000000"/>
          <w:sz w:val="28"/>
        </w:rPr>
        <w:t>
      3) таза бюджеттік кредиттеу – -24 291,0 мың теңге, соның ішінде:</w:t>
      </w:r>
    </w:p>
    <w:bookmarkEnd w:id="9"/>
    <w:bookmarkStart w:name="z16" w:id="10"/>
    <w:p>
      <w:pPr>
        <w:spacing w:after="0"/>
        <w:ind w:left="0"/>
        <w:jc w:val="both"/>
      </w:pPr>
      <w:r>
        <w:rPr>
          <w:rFonts w:ascii="Times New Roman"/>
          <w:b w:val="false"/>
          <w:i w:val="false"/>
          <w:color w:val="000000"/>
          <w:sz w:val="28"/>
        </w:rPr>
        <w:t>
      бюджеттік кредиттер – 62 100,0 мың теңге;</w:t>
      </w:r>
    </w:p>
    <w:bookmarkEnd w:id="10"/>
    <w:bookmarkStart w:name="z17" w:id="11"/>
    <w:p>
      <w:pPr>
        <w:spacing w:after="0"/>
        <w:ind w:left="0"/>
        <w:jc w:val="both"/>
      </w:pPr>
      <w:r>
        <w:rPr>
          <w:rFonts w:ascii="Times New Roman"/>
          <w:b w:val="false"/>
          <w:i w:val="false"/>
          <w:color w:val="000000"/>
          <w:sz w:val="28"/>
        </w:rPr>
        <w:t>
      бюджеттік кредиттерді өтеу – 86 391,0 мың теңге;</w:t>
      </w:r>
    </w:p>
    <w:bookmarkEnd w:id="11"/>
    <w:bookmarkStart w:name="z18" w:id="12"/>
    <w:p>
      <w:pPr>
        <w:spacing w:after="0"/>
        <w:ind w:left="0"/>
        <w:jc w:val="both"/>
      </w:pPr>
      <w:r>
        <w:rPr>
          <w:rFonts w:ascii="Times New Roman"/>
          <w:b w:val="false"/>
          <w:i w:val="false"/>
          <w:color w:val="000000"/>
          <w:sz w:val="28"/>
        </w:rPr>
        <w:t>
      4) қаржы активтерімен жасалатын операциялар бойынша сальдо – 0,0 теңге, соның ішінде:</w:t>
      </w:r>
    </w:p>
    <w:bookmarkEnd w:id="12"/>
    <w:bookmarkStart w:name="z19" w:id="13"/>
    <w:p>
      <w:pPr>
        <w:spacing w:after="0"/>
        <w:ind w:left="0"/>
        <w:jc w:val="both"/>
      </w:pPr>
      <w:r>
        <w:rPr>
          <w:rFonts w:ascii="Times New Roman"/>
          <w:b w:val="false"/>
          <w:i w:val="false"/>
          <w:color w:val="000000"/>
          <w:sz w:val="28"/>
        </w:rPr>
        <w:t>
      қаржы активтерін сатып алу – 0,0 теңге;</w:t>
      </w:r>
    </w:p>
    <w:bookmarkEnd w:id="13"/>
    <w:bookmarkStart w:name="z20" w:id="14"/>
    <w:p>
      <w:pPr>
        <w:spacing w:after="0"/>
        <w:ind w:left="0"/>
        <w:jc w:val="both"/>
      </w:pPr>
      <w:r>
        <w:rPr>
          <w:rFonts w:ascii="Times New Roman"/>
          <w:b w:val="false"/>
          <w:i w:val="false"/>
          <w:color w:val="000000"/>
          <w:sz w:val="28"/>
        </w:rPr>
        <w:t>
      мемлекеттің қаржы активтерін сатудан түсетін түсімдер – 0,0 теңге;</w:t>
      </w:r>
    </w:p>
    <w:bookmarkEnd w:id="14"/>
    <w:bookmarkStart w:name="z21" w:id="15"/>
    <w:p>
      <w:pPr>
        <w:spacing w:after="0"/>
        <w:ind w:left="0"/>
        <w:jc w:val="both"/>
      </w:pPr>
      <w:r>
        <w:rPr>
          <w:rFonts w:ascii="Times New Roman"/>
          <w:b w:val="false"/>
          <w:i w:val="false"/>
          <w:color w:val="000000"/>
          <w:sz w:val="28"/>
        </w:rPr>
        <w:t>
      5) бюджет тапшылығы (профициті) – - 44 432,5 мың теңге;</w:t>
      </w:r>
    </w:p>
    <w:bookmarkEnd w:id="15"/>
    <w:bookmarkStart w:name="z22" w:id="16"/>
    <w:p>
      <w:pPr>
        <w:spacing w:after="0"/>
        <w:ind w:left="0"/>
        <w:jc w:val="both"/>
      </w:pPr>
      <w:r>
        <w:rPr>
          <w:rFonts w:ascii="Times New Roman"/>
          <w:b w:val="false"/>
          <w:i w:val="false"/>
          <w:color w:val="000000"/>
          <w:sz w:val="28"/>
        </w:rPr>
        <w:t>
      6) бюджет тапшылығын қаржыландыру (профицитін пайдалану) – 44 432,5 мың теңге, соның ішінде:</w:t>
      </w:r>
    </w:p>
    <w:bookmarkEnd w:id="16"/>
    <w:bookmarkStart w:name="z23" w:id="17"/>
    <w:p>
      <w:pPr>
        <w:spacing w:after="0"/>
        <w:ind w:left="0"/>
        <w:jc w:val="both"/>
      </w:pPr>
      <w:r>
        <w:rPr>
          <w:rFonts w:ascii="Times New Roman"/>
          <w:b w:val="false"/>
          <w:i w:val="false"/>
          <w:color w:val="000000"/>
          <w:sz w:val="28"/>
        </w:rPr>
        <w:t>
      қарыздар түсімі – 62 100,0 мың теңге;</w:t>
      </w:r>
    </w:p>
    <w:bookmarkEnd w:id="17"/>
    <w:bookmarkStart w:name="z24" w:id="18"/>
    <w:p>
      <w:pPr>
        <w:spacing w:after="0"/>
        <w:ind w:left="0"/>
        <w:jc w:val="both"/>
      </w:pPr>
      <w:r>
        <w:rPr>
          <w:rFonts w:ascii="Times New Roman"/>
          <w:b w:val="false"/>
          <w:i w:val="false"/>
          <w:color w:val="000000"/>
          <w:sz w:val="28"/>
        </w:rPr>
        <w:t>
      қарыздарды өтеу – 86 391,0 мың теңге;</w:t>
      </w:r>
    </w:p>
    <w:bookmarkEnd w:id="18"/>
    <w:bookmarkStart w:name="z25" w:id="19"/>
    <w:p>
      <w:pPr>
        <w:spacing w:after="0"/>
        <w:ind w:left="0"/>
        <w:jc w:val="both"/>
      </w:pPr>
      <w:r>
        <w:rPr>
          <w:rFonts w:ascii="Times New Roman"/>
          <w:b w:val="false"/>
          <w:i w:val="false"/>
          <w:color w:val="000000"/>
          <w:sz w:val="28"/>
        </w:rPr>
        <w:t>
      бюджет қаражатының пайдаланылатын қалдықтары – 68 723,5 мың теңге.";</w:t>
      </w:r>
    </w:p>
    <w:bookmarkEnd w:id="19"/>
    <w:bookmarkStart w:name="z26"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7" w:id="21"/>
    <w:p>
      <w:pPr>
        <w:spacing w:after="0"/>
        <w:ind w:left="0"/>
        <w:jc w:val="both"/>
      </w:pPr>
      <w:r>
        <w:rPr>
          <w:rFonts w:ascii="Times New Roman"/>
          <w:b w:val="false"/>
          <w:i w:val="false"/>
          <w:color w:val="000000"/>
          <w:sz w:val="28"/>
        </w:rPr>
        <w:t>
      2. Осы шешім 2023 жылғы 1 қаңтардан бастап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Жарма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2023 жылғы 30 қарашадағы</w:t>
            </w:r>
            <w:r>
              <w:br/>
            </w:r>
            <w:r>
              <w:rPr>
                <w:rFonts w:ascii="Times New Roman"/>
                <w:b w:val="false"/>
                <w:i w:val="false"/>
                <w:color w:val="000000"/>
                <w:sz w:val="20"/>
              </w:rPr>
              <w:t>№ 9/147-VIII шешіміне</w:t>
            </w:r>
            <w:r>
              <w:br/>
            </w:r>
            <w:r>
              <w:rPr>
                <w:rFonts w:ascii="Times New Roman"/>
                <w:b w:val="false"/>
                <w:i w:val="false"/>
                <w:color w:val="000000"/>
                <w:sz w:val="20"/>
              </w:rPr>
              <w:t>1 қосымшасы</w:t>
            </w:r>
            <w:r>
              <w:br/>
            </w:r>
            <w:r>
              <w:rPr>
                <w:rFonts w:ascii="Times New Roman"/>
                <w:b w:val="false"/>
                <w:i w:val="false"/>
                <w:color w:val="000000"/>
                <w:sz w:val="20"/>
              </w:rPr>
              <w:t>Жарма аудандық мәслихатының</w:t>
            </w:r>
            <w:r>
              <w:br/>
            </w:r>
            <w:r>
              <w:rPr>
                <w:rFonts w:ascii="Times New Roman"/>
                <w:b w:val="false"/>
                <w:i w:val="false"/>
                <w:color w:val="000000"/>
                <w:sz w:val="20"/>
              </w:rPr>
              <w:t>2022 жылғы 29 желтоқсандағы</w:t>
            </w:r>
            <w:r>
              <w:br/>
            </w:r>
            <w:r>
              <w:rPr>
                <w:rFonts w:ascii="Times New Roman"/>
                <w:b w:val="false"/>
                <w:i w:val="false"/>
                <w:color w:val="000000"/>
                <w:sz w:val="20"/>
              </w:rPr>
              <w:t>№23/354-VII шешіміне</w:t>
            </w:r>
            <w:r>
              <w:br/>
            </w:r>
            <w:r>
              <w:rPr>
                <w:rFonts w:ascii="Times New Roman"/>
                <w:b w:val="false"/>
                <w:i w:val="false"/>
                <w:color w:val="000000"/>
                <w:sz w:val="20"/>
              </w:rPr>
              <w:t>1 қосымшасы</w:t>
            </w:r>
          </w:p>
        </w:tc>
      </w:tr>
    </w:tbl>
    <w:bookmarkStart w:name="z30" w:id="22"/>
    <w:p>
      <w:pPr>
        <w:spacing w:after="0"/>
        <w:ind w:left="0"/>
        <w:jc w:val="left"/>
      </w:pPr>
      <w:r>
        <w:rPr>
          <w:rFonts w:ascii="Times New Roman"/>
          <w:b/>
          <w:i w:val="false"/>
          <w:color w:val="000000"/>
        </w:rPr>
        <w:t xml:space="preserve"> Жарма ауданының 2023 жылға арналған аудандық бюджеті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10 931 817,0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6 151 629,0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2 739 765,8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60 936,0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кәсіпкерлік субъектілерінен және мұнай секторы ұйымдарынан түсетін түсімдерді қоспағанда, заңды тұлғалардан алынатын корпоративтік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60 936,0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2 678 829,8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табыстардан ұсталатын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2 671 325,0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шетелдік азаматтар табыстарынан ұсталатын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2 083 464,7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2 083 464,7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2 083 464,7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1 254 120,8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1 254 120,8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 жеке кәсіпкерлердің мүлкіне салынатын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1 254 120,8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тұлғалардан көлiк құралдарына салынатын салық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62 958,2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аумағында өндірілген бензин (авиациялықты қоспағанда) және дизель отыны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43 814,1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аумағындағы жер учаскелерін қоспағанда, жер учаскелерін пайдаланғаны үшін төлемақы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43 814,1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10 036,6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Жекелеген қызмет түрлерiмен айналысу құқығы үшiн алынатын лицензиялық алым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бюджетке төленетін тіркелгені үшін алым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жекелеген түрлерiмен айналысуға лицензияларды пайдаланғаны үшін төлемақы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7 160,6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11 319,5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11 319,5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мемлекеттік баж</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11 319,5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778 113,0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мемлекеттік кәсіпорындардың таза кірісінің бір бөлігінің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5 984,0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ауданның (облыстық маңызы бар қаланың) коммуналдық меншігінің мүлкін жалға беруден түсетін кірістерді қоспағанда, ауданның (облыстық маңызы бар қаланың) коммуналдық меншігінің мүлкін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тұлғаларға жергілікті бюджеттен берілген бюджеттік кредиттер бойынша сыйақылар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 ұйымдастыратын мемлекеттік сатып алуды өткізуден түсетін ақшаның түсімі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Мамандандырылған ұйымдарға, жеке тұлғаларға бюджеттік кредиттер (қарыздар) бойынша жергілікті бюджеттен берілген айыппұлдар, өсімпұлдар, санкциялар, өндіріп алулар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772 079,0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772 079,0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мекемелердің дебиторлық, депоненттік берешегінің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Бұрын жергілікті бюджеттен алынған, пайдаланылмаған қаражаттардың қайтарылуы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772 079,0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267 267,0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мекемелерге бекітілген мүлікті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257 267,0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252 037,0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немесе аудандық маңызы бар қала, ауыл, кент аумағындағы жер учаскелерін сатудан түсетін түсімдерді қоспағанда, жер учаскелерін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252 037,0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аумағындағы жер учаскелерін қоспағанда, жер учаскелерін жалға беру құқығын сатқаны үшін төлемақы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3 734 808,0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49 751,9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49 751,9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бюджеттерінен аудандық (облыстық маңызы бар қала) бюджеттің ысырабын өтеуге арналған трансферттер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3 685 056,1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3 685 056,1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3 113 284,0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571 772,1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білім беру субвенциялары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11 000 540,5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1 598 429,3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441 014,8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46 443,0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45 755,0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394 571,8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257 520,1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15 951,2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121 100,5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33 325,0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33 325,0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30 791,0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2 346,0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50 512,2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50 512,2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49 921,2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1 073 577,3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45 875,6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45 875,6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1 027 701,7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90 121,9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936 793,8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41 869,6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24 128,5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24 128,5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24 128,5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17 741,1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17 741,1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1 536,0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16 205,1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4 452,0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4 452,0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4 452,0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4 452,0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1 015 164,2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157 321,0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157 321,0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157 321,0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783 876,9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783 876,9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147 732,0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63 686,0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2 178,0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77 424,0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3 709,0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310 672,0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127 149,0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51 326,9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73 966,3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73 966,3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49 833,8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23 520,0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2 008 835,5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1 516 869,0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1 235 435,8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1 235 435,8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281 433,2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3 233,3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278 199,9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471 757,9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223 853,0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154 884,6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68 968,4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247 904,9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247 904,9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20 208,6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тұрғын-үй коммуналдық шаруашылығы, жолаушылар көлігі және автомобиль жолдары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20 208,6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20 208,6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521 034,1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187 849,0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187 849,0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187 849,0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79 204,1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21 806,0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3 444,0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деңгейде спорттық жарыстар өткiзу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12 722,0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57 398,1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30 473,1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26 925,0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95 077,0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18 200,0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18 200,0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76 877,0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75 129,0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1 748,0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158 904,0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101 048,0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30 742,0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66 151,0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2 245,0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57 856,0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35 576,0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22 260,0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ерекше қорғалатын табиғи аумақтар, қоршаған ортаны және жануарлар дүниесін қорғау, жер қатынастары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37 204,3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26 444,3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қатынасы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26 444,3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26 444,3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10 760,0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10 760,0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10 760,0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64 537,1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64 537,1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64 537,1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33 981,2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30 555,9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855 315,2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811 286,9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811 286,9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18 288,1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247 861,0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545 137,8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44 028,3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44 028,3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44 028,3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51 480,6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41 480,6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41 480,6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бағдарламасының атуы шеңберінде индустриялық инфрақұрылымды дамыту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41 480,6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10 888,0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10 888,0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10 888,0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10 888,0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4 791 330,6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4 791 330,6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4 791 330,6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4 041 116,0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626 212,0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24 332,5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-24 291,0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62 100,0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ерекше қорғалатын табиғи аумақтар, қоршаған ортаны және жануарлар дүниесін қорғау, жер қатынастары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62 100,0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62 100,0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62 100,0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62 100,0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86 391,0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86 391,0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86 391,0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тұлғаларға жергілікті бюджеттен берілген бюджеттік кредиттерді өтеу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86 391,0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жасалатын операциялар бойынша сальдо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-44 432,5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44 432,5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62 100,0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62 100,0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62 100,0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(облыстык манызы бар қаланың) жергілікті атқарушы органы алатын қарыздар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62 100,0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86 391,0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86 391,0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86 391,0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86 391,0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68 723,5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68 723,5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68 723,5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68 723,5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