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d3dc" w14:textId="0c8d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23/356-VII "2023-2025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10 шілдедегі № 3/61-VIII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Аршалы ауылдық округінің бюджеті туралы" Жарма аудандық мәслихатының 2022 жылғы 29 желтоқсандағы № 23/356-VII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37 587,5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4 075,5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33 512,0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39 566,9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- 1 979,4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1 979,4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1 979,4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№23/356-VII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