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131" w14:textId="5ba3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Жерновка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Жерновка ауылдық округінің бюджетіне аудандық бюджеттен берілетін бюджеттік субвенцияның көлемі 21505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Жерновка ауылдық округінің бюджетінде республикалық бюджеттен ағымдағы нысаналы трансферттер 10 мың теңге сомасында көзделсін.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Жерновка ауылдық округінің бюджетінде облыстық бюджеттен ағымдағы нысаналы трансферттер 9053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Жерновка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