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3131" w14:textId="5ba3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Бородулиха ауданы Жерновка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2023 жылғы 28 желтоқсандағы № 14-8-VIII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2023 жылғы 25 желтоқсандағы № 13-2-VIII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Жерновка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35064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35064,1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Бородулиха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26-8-VIII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Жерновка ауылдық округінің бюджетіне аудандық бюджеттен берілетін бюджеттік субвенцияның көлемі 21505 мың теңге сомасында көзделсін.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Жерновка ауылдық округінің бюджетінде республикалық бюджеттен ағымдағы нысаналы трансферттер 10 мың теңге сомасында көзделсін.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Жерновка ауылдық округінің бюджетінде облыстық бюджеттен ағымдағы нысаналы трансферттер 9053 мың теңге сомасында көзделсін.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Абай облысы Бородулиха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26-8-VIII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Жерновка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Бородулиха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26-8-VIII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Тауар, жұмыс және қызметке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пайдалануға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мекендердердің көшелерін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Жерновка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Тауар, жұмыс және қызметке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пайдалануға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мекендердердің көшелерін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Жерновка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Тауар, жұмыс және қызметке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пайдалануға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мекендердердің көшелерін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