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a916" w14:textId="de3a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26-2-VII "2023-2025 жылдарға арналған Бородулиха ауданы Андреевка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Андреевка ауылдық округінің бюджеті туралы" 2022 жылғы 30 желтоқсандағы № 26-2-VIІ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161113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157383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161113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Андреевка ауылдық округінің бюджетінде облыстық бюджеттен 114529 мың теңге сомасында ағымдағы нысаналы трансферттер көзделсін.";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Андреевка ауылдық округінің бюджетінде аудандық бюджеттен ағымдағы нысаналы трансферттер 10222 мың теңге сомасында көзделсін.";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Андреевка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әлеуметтік және инженерлік инфрақұрылым бойынша шараларды жүзеге асыру және "Ауыл Ел-бесігі" жобасы аясында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