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0076" w14:textId="9ee0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26-13-VII "2023-2025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 маусымдағы № 3-6-VIII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2022 жылғы 30 желтоқсандағы № 26-13-VII "2023-2025 жылдарға арналған Бородулиха ауданы Новопокровка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62297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50355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64299,9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2002 мың теңге.";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Новопокровка ауылдық округінің бюджетінде аудандық бюджеттен 1462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Новопокровка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пайдаланылмаған (толық пайдаланылмаған) нысаналы трансферттердің сомаларын ҚР Ұлттық қорынан нысаналы трансферттің шотына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