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37a7" w14:textId="1693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30/9-VII "2023-2025 жылдарға арналған Қарабас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2022 жылғы 30 желтоқсандағы №30/9-VІI "2023-2025 жылдарға арналған Қарабас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110 433,7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–3 350,0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107083,7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–111173,7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қалдықтары- 740,0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