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4236" w14:textId="c414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26 желтоқсандағы № 29/17-VII "2023-2025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17 қазандағы № 8/6-VIII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Бесқарағай ауданының бюджеті туралы" 2022 жылғы 26 желтоқсандағы № 29/17-VII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6 259 905,9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1 118 933,0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7 767,0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11 500,0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5 121 705,9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6 295 732,5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23 317,0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51 750,0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28 433,0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-59 143,6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59 143,6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28 433,0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35 826,6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