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8664" w14:textId="2c28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Бесқарағай ауданында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әкімінің 2023 жылғы 15 шілдедегі № 3 шешімі. Күші жойылды - Абай облысы Бесқарағай ауданы әкімінің 2023 жылғы 27 шілдедегі № 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 әкімінің 27.07.2023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3-тармағына "Табиғи және техногендік сипаттағы төтенше жағдайлардың жіктемесін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Бесқарағай ауданының төтенше жағдайлардың алдын алу және жою жөніндегі аудандық комиссиясының 2023 жылғы 14 шіледегі № 8 кезектен тыс отырысының хаттамасына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өзімді төтенше жағдайды жою бойынша басшысы етіп тағайындаймын.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2023 жылғы 14 шілдеден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