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950d" w14:textId="e229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2-VІI "2023-2025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8 желтоқсандағы № 10/19-VIІI шешімі. Күші жойылды - Абай облысы Абай аудандық мәслихатының 2023 жылғы 28 желтоқсандағы № 12/2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Қарауыл ауылдық округінің бюджеті туралы" мәслихаттың 2022 жылғы 30 желтоқсандағы № 31/2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 047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 1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2 43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 204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9 157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157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157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