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d005" w14:textId="4f1d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Абай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Абай аудандық мәслихатының 2023 жылғы 22 желтоқсандағы № 11/3-VIII шешімі. Күші жойылды - Абай облысы Абай аудандық мәслихатының 2024 жылғы 23 желтоқсандағы № 23/3-VIII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Абай облысы Абай аудандық мәслихатының 23.12.2024 </w:t>
      </w:r>
      <w:r>
        <w:rPr>
          <w:rFonts w:ascii="Times New Roman"/>
          <w:b w:val="false"/>
          <w:i w:val="false"/>
          <w:color w:val="000000"/>
          <w:sz w:val="28"/>
        </w:rPr>
        <w:t>№ 23/3-VIII</w:t>
      </w:r>
      <w:r>
        <w:rPr>
          <w:rFonts w:ascii="Times New Roman"/>
          <w:b w:val="false"/>
          <w:i w:val="false"/>
          <w:color w:val="ff0000"/>
          <w:sz w:val="28"/>
        </w:rPr>
        <w:t xml:space="preserve"> шешімімен (01.01.2025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2024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Абай аудандық мәслихаты ШЕШТІ: </w:t>
      </w:r>
    </w:p>
    <w:bookmarkEnd w:id="0"/>
    <w:bookmarkStart w:name="z6" w:id="1"/>
    <w:p>
      <w:pPr>
        <w:spacing w:after="0"/>
        <w:ind w:left="0"/>
        <w:jc w:val="both"/>
      </w:pPr>
      <w:r>
        <w:rPr>
          <w:rFonts w:ascii="Times New Roman"/>
          <w:b w:val="false"/>
          <w:i w:val="false"/>
          <w:color w:val="000000"/>
          <w:sz w:val="28"/>
        </w:rPr>
        <w:t xml:space="preserve">
      1. 2024-2026 жылдарға арналған Абай ауданының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1)кірістер – 5 520 216,9 мың теңге, соның ішінде:</w:t>
      </w:r>
    </w:p>
    <w:p>
      <w:pPr>
        <w:spacing w:after="0"/>
        <w:ind w:left="0"/>
        <w:jc w:val="both"/>
      </w:pPr>
      <w:r>
        <w:rPr>
          <w:rFonts w:ascii="Times New Roman"/>
          <w:b w:val="false"/>
          <w:i w:val="false"/>
          <w:color w:val="000000"/>
          <w:sz w:val="28"/>
        </w:rPr>
        <w:t>
      салықтық түсімдер – 1 422 762,0 мың теңге;</w:t>
      </w:r>
    </w:p>
    <w:p>
      <w:pPr>
        <w:spacing w:after="0"/>
        <w:ind w:left="0"/>
        <w:jc w:val="both"/>
      </w:pPr>
      <w:r>
        <w:rPr>
          <w:rFonts w:ascii="Times New Roman"/>
          <w:b w:val="false"/>
          <w:i w:val="false"/>
          <w:color w:val="000000"/>
          <w:sz w:val="28"/>
        </w:rPr>
        <w:t>
      салықтық емес түсімдер – 17 893,0 мың теңге;</w:t>
      </w:r>
    </w:p>
    <w:p>
      <w:pPr>
        <w:spacing w:after="0"/>
        <w:ind w:left="0"/>
        <w:jc w:val="both"/>
      </w:pPr>
      <w:r>
        <w:rPr>
          <w:rFonts w:ascii="Times New Roman"/>
          <w:b w:val="false"/>
          <w:i w:val="false"/>
          <w:color w:val="000000"/>
          <w:sz w:val="28"/>
        </w:rPr>
        <w:t>
      негізгі капиталды сатудан түсетін түсімдер – 2 299,0 мың теңге;</w:t>
      </w:r>
    </w:p>
    <w:p>
      <w:pPr>
        <w:spacing w:after="0"/>
        <w:ind w:left="0"/>
        <w:jc w:val="both"/>
      </w:pPr>
      <w:r>
        <w:rPr>
          <w:rFonts w:ascii="Times New Roman"/>
          <w:b w:val="false"/>
          <w:i w:val="false"/>
          <w:color w:val="000000"/>
          <w:sz w:val="28"/>
        </w:rPr>
        <w:t>
      трансферттер түсімі – 4 077 262,9 мың теңге;</w:t>
      </w:r>
    </w:p>
    <w:p>
      <w:pPr>
        <w:spacing w:after="0"/>
        <w:ind w:left="0"/>
        <w:jc w:val="both"/>
      </w:pPr>
      <w:r>
        <w:rPr>
          <w:rFonts w:ascii="Times New Roman"/>
          <w:b w:val="false"/>
          <w:i w:val="false"/>
          <w:color w:val="000000"/>
          <w:sz w:val="28"/>
        </w:rPr>
        <w:t>
      2)шығындар – 6 293 982,7 мың теңге;</w:t>
      </w:r>
    </w:p>
    <w:p>
      <w:pPr>
        <w:spacing w:after="0"/>
        <w:ind w:left="0"/>
        <w:jc w:val="both"/>
      </w:pPr>
      <w:r>
        <w:rPr>
          <w:rFonts w:ascii="Times New Roman"/>
          <w:b w:val="false"/>
          <w:i w:val="false"/>
          <w:color w:val="000000"/>
          <w:sz w:val="28"/>
        </w:rPr>
        <w:t>
      3)таза бюджеттік кредиттеу – 44 296,0 мың теңге, соның ішінде:</w:t>
      </w:r>
    </w:p>
    <w:p>
      <w:pPr>
        <w:spacing w:after="0"/>
        <w:ind w:left="0"/>
        <w:jc w:val="both"/>
      </w:pPr>
      <w:r>
        <w:rPr>
          <w:rFonts w:ascii="Times New Roman"/>
          <w:b w:val="false"/>
          <w:i w:val="false"/>
          <w:color w:val="000000"/>
          <w:sz w:val="28"/>
        </w:rPr>
        <w:t>
      бюджеттік кредиттер – 103 376,0 мың теңге;</w:t>
      </w:r>
    </w:p>
    <w:p>
      <w:pPr>
        <w:spacing w:after="0"/>
        <w:ind w:left="0"/>
        <w:jc w:val="both"/>
      </w:pPr>
      <w:r>
        <w:rPr>
          <w:rFonts w:ascii="Times New Roman"/>
          <w:b w:val="false"/>
          <w:i w:val="false"/>
          <w:color w:val="000000"/>
          <w:sz w:val="28"/>
        </w:rPr>
        <w:t>
      бюджеттік кредиттерді өтеу – 59 080,0 мың теңге;</w:t>
      </w:r>
    </w:p>
    <w:p>
      <w:pPr>
        <w:spacing w:after="0"/>
        <w:ind w:left="0"/>
        <w:jc w:val="both"/>
      </w:pPr>
      <w:r>
        <w:rPr>
          <w:rFonts w:ascii="Times New Roman"/>
          <w:b w:val="false"/>
          <w:i w:val="false"/>
          <w:color w:val="000000"/>
          <w:sz w:val="28"/>
        </w:rPr>
        <w:t>
      4)қаржы активтерімен операциялар бойынша сальдо – 32 452,0 мың теңге;</w:t>
      </w:r>
    </w:p>
    <w:p>
      <w:pPr>
        <w:spacing w:after="0"/>
        <w:ind w:left="0"/>
        <w:jc w:val="both"/>
      </w:pPr>
      <w:r>
        <w:rPr>
          <w:rFonts w:ascii="Times New Roman"/>
          <w:b w:val="false"/>
          <w:i w:val="false"/>
          <w:color w:val="000000"/>
          <w:sz w:val="28"/>
        </w:rPr>
        <w:t>
      қаржы активтерін сатып алу – 32 452,0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5)бюджет тапшылығы (профициті) – - 850 513,8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850 513,8 мың теңге;</w:t>
      </w:r>
    </w:p>
    <w:p>
      <w:pPr>
        <w:spacing w:after="0"/>
        <w:ind w:left="0"/>
        <w:jc w:val="both"/>
      </w:pPr>
      <w:r>
        <w:rPr>
          <w:rFonts w:ascii="Times New Roman"/>
          <w:b w:val="false"/>
          <w:i w:val="false"/>
          <w:color w:val="000000"/>
          <w:sz w:val="28"/>
        </w:rPr>
        <w:t>
      қарыздар түсімі – 802 256,0 мың теңге;</w:t>
      </w:r>
    </w:p>
    <w:p>
      <w:pPr>
        <w:spacing w:after="0"/>
        <w:ind w:left="0"/>
        <w:jc w:val="both"/>
      </w:pPr>
      <w:r>
        <w:rPr>
          <w:rFonts w:ascii="Times New Roman"/>
          <w:b w:val="false"/>
          <w:i w:val="false"/>
          <w:color w:val="000000"/>
          <w:sz w:val="28"/>
        </w:rPr>
        <w:t>
      қарыздарды өтеу – 59 080,0 мың теңге;</w:t>
      </w:r>
    </w:p>
    <w:p>
      <w:pPr>
        <w:spacing w:after="0"/>
        <w:ind w:left="0"/>
        <w:jc w:val="both"/>
      </w:pPr>
      <w:r>
        <w:rPr>
          <w:rFonts w:ascii="Times New Roman"/>
          <w:b w:val="false"/>
          <w:i w:val="false"/>
          <w:color w:val="000000"/>
          <w:sz w:val="28"/>
        </w:rPr>
        <w:t>
      бюджет қаражатының пайдаланылатын қалдықтары – 107 337,8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Абай аудандық мәслихатының 30.10.2024 </w:t>
      </w:r>
      <w:r>
        <w:rPr>
          <w:rFonts w:ascii="Times New Roman"/>
          <w:b w:val="false"/>
          <w:i w:val="false"/>
          <w:color w:val="000000"/>
          <w:sz w:val="28"/>
        </w:rPr>
        <w:t>№ 20/2-VIII</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Аудан бюджетіне 2024 жылға арналған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100 пайыз болып орындауға қабылдансын.</w:t>
      </w:r>
    </w:p>
    <w:bookmarkEnd w:id="2"/>
    <w:bookmarkStart w:name="z8" w:id="3"/>
    <w:p>
      <w:pPr>
        <w:spacing w:after="0"/>
        <w:ind w:left="0"/>
        <w:jc w:val="both"/>
      </w:pPr>
      <w:r>
        <w:rPr>
          <w:rFonts w:ascii="Times New Roman"/>
          <w:b w:val="false"/>
          <w:i w:val="false"/>
          <w:color w:val="000000"/>
          <w:sz w:val="28"/>
        </w:rPr>
        <w:t>
      3. 2024 жылға облыстық бюджеттен берілетін субвенция көлемі 1 117 863,0 мың теңге сомасында ескерілсін.</w:t>
      </w:r>
    </w:p>
    <w:bookmarkEnd w:id="3"/>
    <w:bookmarkStart w:name="z9" w:id="4"/>
    <w:p>
      <w:pPr>
        <w:spacing w:after="0"/>
        <w:ind w:left="0"/>
        <w:jc w:val="both"/>
      </w:pPr>
      <w:r>
        <w:rPr>
          <w:rFonts w:ascii="Times New Roman"/>
          <w:b w:val="false"/>
          <w:i w:val="false"/>
          <w:color w:val="000000"/>
          <w:sz w:val="28"/>
        </w:rPr>
        <w:t>
      4. Аудандық бюджеттен ауылдық округтердің бюджеттерiне берілетін субвенциялар көлемi 2024 жылға 408 855,0 мың теңге сомасында белгіленсін, соның ішінде:</w:t>
      </w:r>
    </w:p>
    <w:bookmarkEnd w:id="4"/>
    <w:p>
      <w:pPr>
        <w:spacing w:after="0"/>
        <w:ind w:left="0"/>
        <w:jc w:val="both"/>
      </w:pPr>
      <w:r>
        <w:rPr>
          <w:rFonts w:ascii="Times New Roman"/>
          <w:b w:val="false"/>
          <w:i w:val="false"/>
          <w:color w:val="000000"/>
          <w:sz w:val="28"/>
        </w:rPr>
        <w:t>
      Қарауыл ауылдық округіне – 139 152,0 мың теңге;</w:t>
      </w:r>
    </w:p>
    <w:p>
      <w:pPr>
        <w:spacing w:after="0"/>
        <w:ind w:left="0"/>
        <w:jc w:val="both"/>
      </w:pPr>
      <w:r>
        <w:rPr>
          <w:rFonts w:ascii="Times New Roman"/>
          <w:b w:val="false"/>
          <w:i w:val="false"/>
          <w:color w:val="000000"/>
          <w:sz w:val="28"/>
        </w:rPr>
        <w:t>
      Қасқабұлақ ауылдық округіне – 32 969,0 мың теңге;</w:t>
      </w:r>
    </w:p>
    <w:p>
      <w:pPr>
        <w:spacing w:after="0"/>
        <w:ind w:left="0"/>
        <w:jc w:val="both"/>
      </w:pPr>
      <w:r>
        <w:rPr>
          <w:rFonts w:ascii="Times New Roman"/>
          <w:b w:val="false"/>
          <w:i w:val="false"/>
          <w:color w:val="000000"/>
          <w:sz w:val="28"/>
        </w:rPr>
        <w:t>
      Кеңгірбай Би ауылдық округіне – 33 908,0 мың теңге;</w:t>
      </w:r>
    </w:p>
    <w:p>
      <w:pPr>
        <w:spacing w:after="0"/>
        <w:ind w:left="0"/>
        <w:jc w:val="both"/>
      </w:pPr>
      <w:r>
        <w:rPr>
          <w:rFonts w:ascii="Times New Roman"/>
          <w:b w:val="false"/>
          <w:i w:val="false"/>
          <w:color w:val="000000"/>
          <w:sz w:val="28"/>
        </w:rPr>
        <w:t>
      Көкбай ауылдық округіне – 37940,0 мың теңге;</w:t>
      </w:r>
    </w:p>
    <w:p>
      <w:pPr>
        <w:spacing w:after="0"/>
        <w:ind w:left="0"/>
        <w:jc w:val="both"/>
      </w:pPr>
      <w:r>
        <w:rPr>
          <w:rFonts w:ascii="Times New Roman"/>
          <w:b w:val="false"/>
          <w:i w:val="false"/>
          <w:color w:val="000000"/>
          <w:sz w:val="28"/>
        </w:rPr>
        <w:t>
      Құндызды ауылдық округіне – 39278,0 мың теңге;</w:t>
      </w:r>
    </w:p>
    <w:p>
      <w:pPr>
        <w:spacing w:after="0"/>
        <w:ind w:left="0"/>
        <w:jc w:val="both"/>
      </w:pPr>
      <w:r>
        <w:rPr>
          <w:rFonts w:ascii="Times New Roman"/>
          <w:b w:val="false"/>
          <w:i w:val="false"/>
          <w:color w:val="000000"/>
          <w:sz w:val="28"/>
        </w:rPr>
        <w:t>
      Архат ауылдық округіне – 29 853,0 мың теңге;</w:t>
      </w:r>
    </w:p>
    <w:p>
      <w:pPr>
        <w:spacing w:after="0"/>
        <w:ind w:left="0"/>
        <w:jc w:val="both"/>
      </w:pPr>
      <w:r>
        <w:rPr>
          <w:rFonts w:ascii="Times New Roman"/>
          <w:b w:val="false"/>
          <w:i w:val="false"/>
          <w:color w:val="000000"/>
          <w:sz w:val="28"/>
        </w:rPr>
        <w:t>
      Саржал ауылдық округіне – 33 540,0 мың теңге;</w:t>
      </w:r>
    </w:p>
    <w:p>
      <w:pPr>
        <w:spacing w:after="0"/>
        <w:ind w:left="0"/>
        <w:jc w:val="both"/>
      </w:pPr>
      <w:r>
        <w:rPr>
          <w:rFonts w:ascii="Times New Roman"/>
          <w:b w:val="false"/>
          <w:i w:val="false"/>
          <w:color w:val="000000"/>
          <w:sz w:val="28"/>
        </w:rPr>
        <w:t>
      Медеу ауылдық округіне – 32 756,0 мың теңге;</w:t>
      </w:r>
    </w:p>
    <w:p>
      <w:pPr>
        <w:spacing w:after="0"/>
        <w:ind w:left="0"/>
        <w:jc w:val="both"/>
      </w:pPr>
      <w:r>
        <w:rPr>
          <w:rFonts w:ascii="Times New Roman"/>
          <w:b w:val="false"/>
          <w:i w:val="false"/>
          <w:color w:val="000000"/>
          <w:sz w:val="28"/>
        </w:rPr>
        <w:t>
      Тоқтамыс ауылдық округіне – 29 459,0 мың теңге.</w:t>
      </w:r>
    </w:p>
    <w:bookmarkStart w:name="z10" w:id="5"/>
    <w:p>
      <w:pPr>
        <w:spacing w:after="0"/>
        <w:ind w:left="0"/>
        <w:jc w:val="both"/>
      </w:pPr>
      <w:r>
        <w:rPr>
          <w:rFonts w:ascii="Times New Roman"/>
          <w:b w:val="false"/>
          <w:i w:val="false"/>
          <w:color w:val="000000"/>
          <w:sz w:val="28"/>
        </w:rPr>
        <w:t>
      5. 2024 жылға арналған ауданның жергілікті атқарушы органының резерві 26 165,0 мың теңге сомасында бекітілсін.</w:t>
      </w:r>
    </w:p>
    <w:bookmarkEnd w:id="5"/>
    <w:bookmarkStart w:name="z11" w:id="6"/>
    <w:p>
      <w:pPr>
        <w:spacing w:after="0"/>
        <w:ind w:left="0"/>
        <w:jc w:val="both"/>
      </w:pPr>
      <w:r>
        <w:rPr>
          <w:rFonts w:ascii="Times New Roman"/>
          <w:b w:val="false"/>
          <w:i w:val="false"/>
          <w:color w:val="000000"/>
          <w:sz w:val="28"/>
        </w:rPr>
        <w:t>
      6. 2024 жылға арналған аудандық бюджетке облыстық бюджеттен нысаналы трансферттер көлемі 1 728 288,0 мың теңге сомасында ескерілсін.</w:t>
      </w:r>
    </w:p>
    <w:bookmarkEnd w:id="6"/>
    <w:bookmarkStart w:name="z12" w:id="7"/>
    <w:p>
      <w:pPr>
        <w:spacing w:after="0"/>
        <w:ind w:left="0"/>
        <w:jc w:val="both"/>
      </w:pPr>
      <w:r>
        <w:rPr>
          <w:rFonts w:ascii="Times New Roman"/>
          <w:b w:val="false"/>
          <w:i w:val="false"/>
          <w:color w:val="000000"/>
          <w:sz w:val="28"/>
        </w:rPr>
        <w:t>
      7. 2024 жылға арналған аудандық бюджетке республикалық бюджеттен нысаналы трансферттер көлемі 496 356,0 мың теңге сомасында ескерілсін.</w:t>
      </w:r>
    </w:p>
    <w:bookmarkEnd w:id="7"/>
    <w:bookmarkStart w:name="z13" w:id="8"/>
    <w:p>
      <w:pPr>
        <w:spacing w:after="0"/>
        <w:ind w:left="0"/>
        <w:jc w:val="both"/>
      </w:pPr>
      <w:r>
        <w:rPr>
          <w:rFonts w:ascii="Times New Roman"/>
          <w:b w:val="false"/>
          <w:i w:val="false"/>
          <w:color w:val="000000"/>
          <w:sz w:val="28"/>
        </w:rPr>
        <w:t>
      8. Әлеуметтік сала мамандарын қолдау шараларын іске асыру үшін аудандық бюджетке республикалық бюджеттен кредиттер көлемі 103 376,0 мың теңге сомасында ескерілсін.</w:t>
      </w:r>
    </w:p>
    <w:bookmarkEnd w:id="8"/>
    <w:bookmarkStart w:name="z14" w:id="9"/>
    <w:p>
      <w:pPr>
        <w:spacing w:after="0"/>
        <w:ind w:left="0"/>
        <w:jc w:val="both"/>
      </w:pPr>
      <w:r>
        <w:rPr>
          <w:rFonts w:ascii="Times New Roman"/>
          <w:b w:val="false"/>
          <w:i w:val="false"/>
          <w:color w:val="000000"/>
          <w:sz w:val="28"/>
        </w:rPr>
        <w:t xml:space="preserve">
      9. Аудандық бюджеттен 2024 жылға ауылдық округтердің бюджеттеріне нысаналы трансферттерді бөлу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9"/>
    <w:bookmarkStart w:name="z15" w:id="10"/>
    <w:p>
      <w:pPr>
        <w:spacing w:after="0"/>
        <w:ind w:left="0"/>
        <w:jc w:val="both"/>
      </w:pPr>
      <w:r>
        <w:rPr>
          <w:rFonts w:ascii="Times New Roman"/>
          <w:b w:val="false"/>
          <w:i w:val="false"/>
          <w:color w:val="000000"/>
          <w:sz w:val="28"/>
        </w:rPr>
        <w:t xml:space="preserve">
      10. Абай аудандық мәслихатының кейбір шешімдері </w:t>
      </w:r>
      <w:r>
        <w:rPr>
          <w:rFonts w:ascii="Times New Roman"/>
          <w:b w:val="false"/>
          <w:i w:val="false"/>
          <w:color w:val="000000"/>
          <w:sz w:val="28"/>
        </w:rPr>
        <w:t>5 қосымшаға</w:t>
      </w:r>
      <w:r>
        <w:rPr>
          <w:rFonts w:ascii="Times New Roman"/>
          <w:b w:val="false"/>
          <w:i w:val="false"/>
          <w:color w:val="000000"/>
          <w:sz w:val="28"/>
        </w:rPr>
        <w:t xml:space="preserve"> сәйкес күші жойылды деп танылсын.</w:t>
      </w:r>
    </w:p>
    <w:bookmarkEnd w:id="10"/>
    <w:p>
      <w:pPr>
        <w:spacing w:after="0"/>
        <w:ind w:left="0"/>
        <w:jc w:val="both"/>
      </w:pPr>
      <w:r>
        <w:rPr>
          <w:rFonts w:ascii="Times New Roman"/>
          <w:b w:val="false"/>
          <w:i w:val="false"/>
          <w:color w:val="000000"/>
          <w:sz w:val="28"/>
        </w:rPr>
        <w:t>
      11. Осы шешім 2024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Нұрсұлтанұлы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11/3-VIII шешіміне</w:t>
            </w:r>
            <w:r>
              <w:br/>
            </w:r>
            <w:r>
              <w:rPr>
                <w:rFonts w:ascii="Times New Roman"/>
                <w:b w:val="false"/>
                <w:i w:val="false"/>
                <w:color w:val="000000"/>
                <w:sz w:val="20"/>
              </w:rPr>
              <w:t>1 қосымша</w:t>
            </w:r>
          </w:p>
        </w:tc>
      </w:tr>
    </w:tbl>
    <w:bookmarkStart w:name="z17" w:id="11"/>
    <w:p>
      <w:pPr>
        <w:spacing w:after="0"/>
        <w:ind w:left="0"/>
        <w:jc w:val="left"/>
      </w:pPr>
      <w:r>
        <w:rPr>
          <w:rFonts w:ascii="Times New Roman"/>
          <w:b/>
          <w:i w:val="false"/>
          <w:color w:val="000000"/>
        </w:rPr>
        <w:t xml:space="preserve"> 2024 жылға арналған аудандық бюджет</w:t>
      </w:r>
    </w:p>
    <w:bookmarkEnd w:id="11"/>
    <w:p>
      <w:pPr>
        <w:spacing w:after="0"/>
        <w:ind w:left="0"/>
        <w:jc w:val="both"/>
      </w:pPr>
      <w:r>
        <w:rPr>
          <w:rFonts w:ascii="Times New Roman"/>
          <w:b w:val="false"/>
          <w:i w:val="false"/>
          <w:color w:val="ff0000"/>
          <w:sz w:val="28"/>
        </w:rPr>
        <w:t xml:space="preserve">
      Ескерту. 1 қосымша жаңа редакцияда – Абай облысы Абай аудандық мәслихатының 30.10.2024 </w:t>
      </w:r>
      <w:r>
        <w:rPr>
          <w:rFonts w:ascii="Times New Roman"/>
          <w:b w:val="false"/>
          <w:i w:val="false"/>
          <w:color w:val="ff0000"/>
          <w:sz w:val="28"/>
        </w:rPr>
        <w:t>№ 20/2-VIII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5 520 216,9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үй-жайларды жекешелендiруден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4 077 262,9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2 480 548,3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1117863,0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6 293 982,7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1 202 084,3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844 661,7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757 682,7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111 445,8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645 410,9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1 795 007,9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1 272 352,6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1 272 352,6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1 166 987,4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1 161 203,4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1 161 203,4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1 139 803,4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546 471,5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-850 513,8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850 513,8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11/3-VIII шешіміне</w:t>
            </w:r>
            <w:r>
              <w:br/>
            </w:r>
            <w:r>
              <w:rPr>
                <w:rFonts w:ascii="Times New Roman"/>
                <w:b w:val="false"/>
                <w:i w:val="false"/>
                <w:color w:val="000000"/>
                <w:sz w:val="20"/>
              </w:rPr>
              <w:t>2 қосымша</w:t>
            </w:r>
          </w:p>
        </w:tc>
      </w:tr>
    </w:tbl>
    <w:bookmarkStart w:name="z19" w:id="12"/>
    <w:p>
      <w:pPr>
        <w:spacing w:after="0"/>
        <w:ind w:left="0"/>
        <w:jc w:val="left"/>
      </w:pPr>
      <w:r>
        <w:rPr>
          <w:rFonts w:ascii="Times New Roman"/>
          <w:b/>
          <w:i w:val="false"/>
          <w:color w:val="000000"/>
        </w:rPr>
        <w:t xml:space="preserve"> 2025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2 404 044,0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431 164,0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295 205,0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749 892,0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505 492,0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11/3-VIII шешіміне</w:t>
            </w:r>
            <w:r>
              <w:br/>
            </w:r>
            <w:r>
              <w:rPr>
                <w:rFonts w:ascii="Times New Roman"/>
                <w:b w:val="false"/>
                <w:i w:val="false"/>
                <w:color w:val="000000"/>
                <w:sz w:val="20"/>
              </w:rPr>
              <w:t>3 қосымша</w:t>
            </w:r>
          </w:p>
        </w:tc>
      </w:tr>
    </w:tbl>
    <w:bookmarkStart w:name="z21" w:id="13"/>
    <w:p>
      <w:pPr>
        <w:spacing w:after="0"/>
        <w:ind w:left="0"/>
        <w:jc w:val="left"/>
      </w:pPr>
      <w:r>
        <w:rPr>
          <w:rFonts w:ascii="Times New Roman"/>
          <w:b/>
          <w:i w:val="false"/>
          <w:color w:val="000000"/>
        </w:rPr>
        <w:t xml:space="preserve"> 2026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2 490 633,0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446 889,0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231 293,0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777 317,0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спорт жарыстарында түрлі спорт түрлері бойынша ауданның (облыстық маңызы бар қаланың) құрама командалары мүшелерінің дайындығы және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жер қатынастары және кәсіпкерлік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және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554 039,0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11/3-VIII шешіміне</w:t>
            </w:r>
            <w:r>
              <w:br/>
            </w:r>
            <w:r>
              <w:rPr>
                <w:rFonts w:ascii="Times New Roman"/>
                <w:b w:val="false"/>
                <w:i w:val="false"/>
                <w:color w:val="000000"/>
                <w:sz w:val="20"/>
              </w:rPr>
              <w:t>4 қосымша</w:t>
            </w:r>
          </w:p>
        </w:tc>
      </w:tr>
    </w:tbl>
    <w:bookmarkStart w:name="z23" w:id="14"/>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14"/>
    <w:p>
      <w:pPr>
        <w:spacing w:after="0"/>
        <w:ind w:left="0"/>
        <w:jc w:val="both"/>
      </w:pPr>
      <w:r>
        <w:rPr>
          <w:rFonts w:ascii="Times New Roman"/>
          <w:b w:val="false"/>
          <w:i w:val="false"/>
          <w:color w:val="ff0000"/>
          <w:sz w:val="28"/>
        </w:rPr>
        <w:t xml:space="preserve">
      Ескерту. 4 қосымша жаңа редакцияда – Абай облысы Абай аудандық мәслихатының 30.10.2024 </w:t>
      </w:r>
      <w:r>
        <w:rPr>
          <w:rFonts w:ascii="Times New Roman"/>
          <w:b w:val="false"/>
          <w:i w:val="false"/>
          <w:color w:val="ff0000"/>
          <w:sz w:val="28"/>
        </w:rPr>
        <w:t>№ 20/2-VIII</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 Қазақстан Республикасы Үкіметінің2005 жылғы ___желтоқсандағы № ____қаулысынаҚОСЫМША.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698 637,5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645410,9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Саржал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11/3-VIII шешіміне</w:t>
            </w:r>
            <w:r>
              <w:br/>
            </w:r>
            <w:r>
              <w:rPr>
                <w:rFonts w:ascii="Times New Roman"/>
                <w:b w:val="false"/>
                <w:i w:val="false"/>
                <w:color w:val="000000"/>
                <w:sz w:val="20"/>
              </w:rPr>
              <w:t>5 қосымша</w:t>
            </w:r>
          </w:p>
        </w:tc>
      </w:tr>
    </w:tbl>
    <w:bookmarkStart w:name="z25" w:id="15"/>
    <w:p>
      <w:pPr>
        <w:spacing w:after="0"/>
        <w:ind w:left="0"/>
        <w:jc w:val="left"/>
      </w:pPr>
      <w:r>
        <w:rPr>
          <w:rFonts w:ascii="Times New Roman"/>
          <w:b/>
          <w:i w:val="false"/>
          <w:color w:val="000000"/>
        </w:rPr>
        <w:t xml:space="preserve"> Абай аудандық мәслихатының күші жойылған кейбір шешімдердің тізбесі</w:t>
      </w:r>
    </w:p>
    <w:bookmarkEnd w:id="15"/>
    <w:bookmarkStart w:name="z26" w:id="16"/>
    <w:p>
      <w:pPr>
        <w:spacing w:after="0"/>
        <w:ind w:left="0"/>
        <w:jc w:val="both"/>
      </w:pPr>
      <w:r>
        <w:rPr>
          <w:rFonts w:ascii="Times New Roman"/>
          <w:b w:val="false"/>
          <w:i w:val="false"/>
          <w:color w:val="000000"/>
          <w:sz w:val="28"/>
        </w:rPr>
        <w:t xml:space="preserve">
      1. "2023-2025 жылдарға арналған Абай ауданының бюджеті туралы" Абай аудандық мәслихатының 2022 жылғы 23 желтоқсандағы № 30/5-VII </w:t>
      </w:r>
      <w:r>
        <w:rPr>
          <w:rFonts w:ascii="Times New Roman"/>
          <w:b w:val="false"/>
          <w:i w:val="false"/>
          <w:color w:val="000000"/>
          <w:sz w:val="28"/>
        </w:rPr>
        <w:t>шешімі</w:t>
      </w:r>
      <w:r>
        <w:rPr>
          <w:rFonts w:ascii="Times New Roman"/>
          <w:b w:val="false"/>
          <w:i w:val="false"/>
          <w:color w:val="000000"/>
          <w:sz w:val="28"/>
        </w:rPr>
        <w:t>;</w:t>
      </w:r>
    </w:p>
    <w:bookmarkEnd w:id="16"/>
    <w:bookmarkStart w:name="z27" w:id="17"/>
    <w:p>
      <w:pPr>
        <w:spacing w:after="0"/>
        <w:ind w:left="0"/>
        <w:jc w:val="both"/>
      </w:pPr>
      <w:r>
        <w:rPr>
          <w:rFonts w:ascii="Times New Roman"/>
          <w:b w:val="false"/>
          <w:i w:val="false"/>
          <w:color w:val="000000"/>
          <w:sz w:val="28"/>
        </w:rPr>
        <w:t xml:space="preserve">
      2. "Мәслихаттың 2022 жылғы 23 желтоқсандағы № 30/5-VII "2023-2025 жылдарға арналған Абай ауданының бюджеті туралы" шешіміне өзгерістер енгізу туралы" Абай аудандық мәслихатының 2023 жылғы 27 сәуірдегі № 2/7-VIІI </w:t>
      </w:r>
      <w:r>
        <w:rPr>
          <w:rFonts w:ascii="Times New Roman"/>
          <w:b w:val="false"/>
          <w:i w:val="false"/>
          <w:color w:val="000000"/>
          <w:sz w:val="28"/>
        </w:rPr>
        <w:t>шешімі</w:t>
      </w:r>
      <w:r>
        <w:rPr>
          <w:rFonts w:ascii="Times New Roman"/>
          <w:b w:val="false"/>
          <w:i w:val="false"/>
          <w:color w:val="000000"/>
          <w:sz w:val="28"/>
        </w:rPr>
        <w:t>;</w:t>
      </w:r>
    </w:p>
    <w:bookmarkEnd w:id="17"/>
    <w:bookmarkStart w:name="z28" w:id="18"/>
    <w:p>
      <w:pPr>
        <w:spacing w:after="0"/>
        <w:ind w:left="0"/>
        <w:jc w:val="both"/>
      </w:pPr>
      <w:r>
        <w:rPr>
          <w:rFonts w:ascii="Times New Roman"/>
          <w:b w:val="false"/>
          <w:i w:val="false"/>
          <w:color w:val="000000"/>
          <w:sz w:val="28"/>
        </w:rPr>
        <w:t xml:space="preserve">
      3. "Мәслихаттың 2022 жылғы 23 желтоқсандағы № 30/5-VII "2023-2025 жылдарға арналған Абай ауданының бюджеті туралы" шешіміне өзгерістер енгізу туралы" Абай аудандық мәслихатының 2023 жылғы 8 тамыздағы № 5/2-VIІI </w:t>
      </w:r>
      <w:r>
        <w:rPr>
          <w:rFonts w:ascii="Times New Roman"/>
          <w:b w:val="false"/>
          <w:i w:val="false"/>
          <w:color w:val="000000"/>
          <w:sz w:val="28"/>
        </w:rPr>
        <w:t>шешімі</w:t>
      </w:r>
      <w:r>
        <w:rPr>
          <w:rFonts w:ascii="Times New Roman"/>
          <w:b w:val="false"/>
          <w:i w:val="false"/>
          <w:color w:val="000000"/>
          <w:sz w:val="28"/>
        </w:rPr>
        <w:t>;</w:t>
      </w:r>
    </w:p>
    <w:bookmarkEnd w:id="18"/>
    <w:bookmarkStart w:name="z29" w:id="19"/>
    <w:p>
      <w:pPr>
        <w:spacing w:after="0"/>
        <w:ind w:left="0"/>
        <w:jc w:val="both"/>
      </w:pPr>
      <w:r>
        <w:rPr>
          <w:rFonts w:ascii="Times New Roman"/>
          <w:b w:val="false"/>
          <w:i w:val="false"/>
          <w:color w:val="000000"/>
          <w:sz w:val="28"/>
        </w:rPr>
        <w:t xml:space="preserve">
      4. "Мәслихаттың 2022 жылғы 23 желтоқсандағы № 30/5-VII "2023-2025 жылдарға арналған Абай ауданының бюджеті туралы" шешіміне өзгерістер енгізу туралы" Абай аудандық мәслихатының 2023 жылғы 16 қазандағы № 8/2-VIІI </w:t>
      </w:r>
      <w:r>
        <w:rPr>
          <w:rFonts w:ascii="Times New Roman"/>
          <w:b w:val="false"/>
          <w:i w:val="false"/>
          <w:color w:val="000000"/>
          <w:sz w:val="28"/>
        </w:rPr>
        <w:t>шешімі</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xml:space="preserve">
      5. "Мәслихаттың 2022 жылғы 23 желтоқсандағы № 30/5-VII "2023-2025 жылдарға арналған Абай ауданының бюджеті туралы" шешіміне өзгерістер енгізу туралы" Абай аудандық мәслихатының 2023 жылғы 29 қарашадағы № 10/2-VIІI </w:t>
      </w:r>
      <w:r>
        <w:rPr>
          <w:rFonts w:ascii="Times New Roman"/>
          <w:b w:val="false"/>
          <w:i w:val="false"/>
          <w:color w:val="000000"/>
          <w:sz w:val="28"/>
        </w:rPr>
        <w:t>шешімі</w:t>
      </w:r>
      <w:r>
        <w:rPr>
          <w:rFonts w:ascii="Times New Roman"/>
          <w:b w:val="false"/>
          <w:i w:val="false"/>
          <w:color w:val="000000"/>
          <w:sz w:val="28"/>
        </w:rPr>
        <w:t>.</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