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ab4" w14:textId="ccda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жылдың 30 желтоқсандағы № 31/7-VII "2023-2025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9/7-VIII шешімі. Күші жойылды - Абай облысы Абай аудандық мәслихатының 2023 жылғы 28 желтоқсандағы № 12/7-VIII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Қасқабұлақ ауылдық округінің бюджеті туралы" мәслихаттың 2022 жылғы 30 желтоқсандағы № 31/7-VII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39 903,0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34 173,0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41 214,3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- 1 311,3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- 1 311,3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1 311,3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