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34d0" w14:textId="c283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31/4-VII "2023-2025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22 тамыздағы № 6/4-VIII шешімі. Күші жойылды - Абай облысы Абай аудандық мәслихатының 2023 жылғы 28 желтоқсандағы № 12/4-VIII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30 желтоқсандағы № 31/4-VII "2023-2025 жылдарға арналған Көкбай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125 727,4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120 824,4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126 942,9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- 1 215,5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1 215,5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1 215,5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