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5186" w14:textId="5b95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Ақсуат ауданының бюджеті туралы</w:t>
      </w:r>
    </w:p>
    <w:p>
      <w:pPr>
        <w:spacing w:after="0"/>
        <w:ind w:left="0"/>
        <w:jc w:val="both"/>
      </w:pPr>
      <w:r>
        <w:rPr>
          <w:rFonts w:ascii="Times New Roman"/>
          <w:b w:val="false"/>
          <w:i w:val="false"/>
          <w:color w:val="000000"/>
          <w:sz w:val="28"/>
        </w:rPr>
        <w:t>Абай облысы Ақсуат ауданы мәслихатының 2023 жылғы 26 желтоқсандағы № 11/2-VIII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Ақсуат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9 032 358,6 мың теңге, соның ішінде:</w:t>
      </w:r>
    </w:p>
    <w:p>
      <w:pPr>
        <w:spacing w:after="0"/>
        <w:ind w:left="0"/>
        <w:jc w:val="both"/>
      </w:pPr>
      <w:r>
        <w:rPr>
          <w:rFonts w:ascii="Times New Roman"/>
          <w:b w:val="false"/>
          <w:i w:val="false"/>
          <w:color w:val="000000"/>
          <w:sz w:val="28"/>
        </w:rPr>
        <w:t>
      салықтық түсімдер – 4 059 719,7 мың теңге;</w:t>
      </w:r>
    </w:p>
    <w:p>
      <w:pPr>
        <w:spacing w:after="0"/>
        <w:ind w:left="0"/>
        <w:jc w:val="both"/>
      </w:pPr>
      <w:r>
        <w:rPr>
          <w:rFonts w:ascii="Times New Roman"/>
          <w:b w:val="false"/>
          <w:i w:val="false"/>
          <w:color w:val="000000"/>
          <w:sz w:val="28"/>
        </w:rPr>
        <w:t>
      салықтық емес түсімдер – 24 349,0 мың теңге;</w:t>
      </w:r>
    </w:p>
    <w:p>
      <w:pPr>
        <w:spacing w:after="0"/>
        <w:ind w:left="0"/>
        <w:jc w:val="both"/>
      </w:pPr>
      <w:r>
        <w:rPr>
          <w:rFonts w:ascii="Times New Roman"/>
          <w:b w:val="false"/>
          <w:i w:val="false"/>
          <w:color w:val="000000"/>
          <w:sz w:val="28"/>
        </w:rPr>
        <w:t>
      негізгі капиталды сатудан түсетін түсімдер – 24,0 мың теңге;</w:t>
      </w:r>
    </w:p>
    <w:p>
      <w:pPr>
        <w:spacing w:after="0"/>
        <w:ind w:left="0"/>
        <w:jc w:val="both"/>
      </w:pPr>
      <w:r>
        <w:rPr>
          <w:rFonts w:ascii="Times New Roman"/>
          <w:b w:val="false"/>
          <w:i w:val="false"/>
          <w:color w:val="000000"/>
          <w:sz w:val="28"/>
        </w:rPr>
        <w:t>
      трансферттер түсімі – 4 948 265,9 мың теңге;</w:t>
      </w:r>
    </w:p>
    <w:p>
      <w:pPr>
        <w:spacing w:after="0"/>
        <w:ind w:left="0"/>
        <w:jc w:val="both"/>
      </w:pPr>
      <w:r>
        <w:rPr>
          <w:rFonts w:ascii="Times New Roman"/>
          <w:b w:val="false"/>
          <w:i w:val="false"/>
          <w:color w:val="000000"/>
          <w:sz w:val="28"/>
        </w:rPr>
        <w:t>
      2) шығындар – 11 134 412,5 мың теңге;</w:t>
      </w:r>
    </w:p>
    <w:p>
      <w:pPr>
        <w:spacing w:after="0"/>
        <w:ind w:left="0"/>
        <w:jc w:val="both"/>
      </w:pPr>
      <w:r>
        <w:rPr>
          <w:rFonts w:ascii="Times New Roman"/>
          <w:b w:val="false"/>
          <w:i w:val="false"/>
          <w:color w:val="000000"/>
          <w:sz w:val="28"/>
        </w:rPr>
        <w:t>
      3) таза бюджеттік кредиттеу – 56 839,8 мың теңге, соның ішінде:</w:t>
      </w:r>
    </w:p>
    <w:p>
      <w:pPr>
        <w:spacing w:after="0"/>
        <w:ind w:left="0"/>
        <w:jc w:val="both"/>
      </w:pPr>
      <w:r>
        <w:rPr>
          <w:rFonts w:ascii="Times New Roman"/>
          <w:b w:val="false"/>
          <w:i w:val="false"/>
          <w:color w:val="000000"/>
          <w:sz w:val="28"/>
        </w:rPr>
        <w:t>
      бюджеттік кредиттер – 123 682,0 мың теңге;</w:t>
      </w:r>
    </w:p>
    <w:p>
      <w:pPr>
        <w:spacing w:after="0"/>
        <w:ind w:left="0"/>
        <w:jc w:val="both"/>
      </w:pPr>
      <w:r>
        <w:rPr>
          <w:rFonts w:ascii="Times New Roman"/>
          <w:b w:val="false"/>
          <w:i w:val="false"/>
          <w:color w:val="000000"/>
          <w:sz w:val="28"/>
        </w:rPr>
        <w:t>
      бюджеттік кредиттерді өтеу – 66 842,2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274 654,4 мың теңге;</w:t>
      </w:r>
    </w:p>
    <w:p>
      <w:pPr>
        <w:spacing w:after="0"/>
        <w:ind w:left="0"/>
        <w:jc w:val="both"/>
      </w:pPr>
      <w:r>
        <w:rPr>
          <w:rFonts w:ascii="Times New Roman"/>
          <w:b w:val="false"/>
          <w:i w:val="false"/>
          <w:color w:val="000000"/>
          <w:sz w:val="28"/>
        </w:rPr>
        <w:t>
      қаржы активтерін сатып алу – 274 654,4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-2 433 548,1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2 433 548,1 мың теңге;</w:t>
      </w:r>
    </w:p>
    <w:p>
      <w:pPr>
        <w:spacing w:after="0"/>
        <w:ind w:left="0"/>
        <w:jc w:val="both"/>
      </w:pPr>
      <w:r>
        <w:rPr>
          <w:rFonts w:ascii="Times New Roman"/>
          <w:b w:val="false"/>
          <w:i w:val="false"/>
          <w:color w:val="000000"/>
          <w:sz w:val="28"/>
        </w:rPr>
        <w:t>
      қарыздар түсімдері – 1 391 178,0 мың теңге;</w:t>
      </w:r>
    </w:p>
    <w:p>
      <w:pPr>
        <w:spacing w:after="0"/>
        <w:ind w:left="0"/>
        <w:jc w:val="both"/>
      </w:pPr>
      <w:r>
        <w:rPr>
          <w:rFonts w:ascii="Times New Roman"/>
          <w:b w:val="false"/>
          <w:i w:val="false"/>
          <w:color w:val="000000"/>
          <w:sz w:val="28"/>
        </w:rPr>
        <w:t>
      қарыздарды өтеу – 66 842,2 мың теңге;</w:t>
      </w:r>
    </w:p>
    <w:p>
      <w:pPr>
        <w:spacing w:after="0"/>
        <w:ind w:left="0"/>
        <w:jc w:val="both"/>
      </w:pPr>
      <w:r>
        <w:rPr>
          <w:rFonts w:ascii="Times New Roman"/>
          <w:b w:val="false"/>
          <w:i w:val="false"/>
          <w:color w:val="000000"/>
          <w:sz w:val="28"/>
        </w:rPr>
        <w:t>
      бюджет қаражатының пайдаланатын қалдықтары – 1 109 212,3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аудандық мәслихатының 25.11.2024 </w:t>
      </w:r>
      <w:r>
        <w:rPr>
          <w:rFonts w:ascii="Times New Roman"/>
          <w:b w:val="false"/>
          <w:i w:val="false"/>
          <w:color w:val="000000"/>
          <w:sz w:val="28"/>
        </w:rPr>
        <w:t>№ 21 /2-VIII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арналған аудандық бюджетте аудандық бюджеттен ауылдық округ бюджеттеріне берілетін субвенциялар көлемі 322 272,0 мың теңге сомасында көзделсін, соның ішінде:</w:t>
      </w:r>
    </w:p>
    <w:bookmarkEnd w:id="2"/>
    <w:p>
      <w:pPr>
        <w:spacing w:after="0"/>
        <w:ind w:left="0"/>
        <w:jc w:val="both"/>
      </w:pPr>
      <w:r>
        <w:rPr>
          <w:rFonts w:ascii="Times New Roman"/>
          <w:b w:val="false"/>
          <w:i w:val="false"/>
          <w:color w:val="000000"/>
          <w:sz w:val="28"/>
        </w:rPr>
        <w:t>
      Ақсуат ауылдық округіне 39 749,0 мың теңге;</w:t>
      </w:r>
    </w:p>
    <w:p>
      <w:pPr>
        <w:spacing w:after="0"/>
        <w:ind w:left="0"/>
        <w:jc w:val="both"/>
      </w:pPr>
      <w:r>
        <w:rPr>
          <w:rFonts w:ascii="Times New Roman"/>
          <w:b w:val="false"/>
          <w:i w:val="false"/>
          <w:color w:val="000000"/>
          <w:sz w:val="28"/>
        </w:rPr>
        <w:t>
      Көкжыра ауылдық округіне 43 187,0 мың теңге;</w:t>
      </w:r>
    </w:p>
    <w:p>
      <w:pPr>
        <w:spacing w:after="0"/>
        <w:ind w:left="0"/>
        <w:jc w:val="both"/>
      </w:pPr>
      <w:r>
        <w:rPr>
          <w:rFonts w:ascii="Times New Roman"/>
          <w:b w:val="false"/>
          <w:i w:val="false"/>
          <w:color w:val="000000"/>
          <w:sz w:val="28"/>
        </w:rPr>
        <w:t>
      Құмкөл ауылдық округіне 36 280,0 мың теңге;</w:t>
      </w:r>
    </w:p>
    <w:p>
      <w:pPr>
        <w:spacing w:after="0"/>
        <w:ind w:left="0"/>
        <w:jc w:val="both"/>
      </w:pPr>
      <w:r>
        <w:rPr>
          <w:rFonts w:ascii="Times New Roman"/>
          <w:b w:val="false"/>
          <w:i w:val="false"/>
          <w:color w:val="000000"/>
          <w:sz w:val="28"/>
        </w:rPr>
        <w:t>
      Қызыл кесік ауылдық округіне 44 111,0 мың теңге;</w:t>
      </w:r>
    </w:p>
    <w:p>
      <w:pPr>
        <w:spacing w:after="0"/>
        <w:ind w:left="0"/>
        <w:jc w:val="both"/>
      </w:pPr>
      <w:r>
        <w:rPr>
          <w:rFonts w:ascii="Times New Roman"/>
          <w:b w:val="false"/>
          <w:i w:val="false"/>
          <w:color w:val="000000"/>
          <w:sz w:val="28"/>
        </w:rPr>
        <w:t>
      Ойшілік ауылдық округіне 35 806,0 мың теңге;</w:t>
      </w:r>
    </w:p>
    <w:p>
      <w:pPr>
        <w:spacing w:after="0"/>
        <w:ind w:left="0"/>
        <w:jc w:val="both"/>
      </w:pPr>
      <w:r>
        <w:rPr>
          <w:rFonts w:ascii="Times New Roman"/>
          <w:b w:val="false"/>
          <w:i w:val="false"/>
          <w:color w:val="000000"/>
          <w:sz w:val="28"/>
        </w:rPr>
        <w:t>
      Екпін ауылдық округіне 20 924,0 мың теңге;</w:t>
      </w:r>
    </w:p>
    <w:p>
      <w:pPr>
        <w:spacing w:after="0"/>
        <w:ind w:left="0"/>
        <w:jc w:val="both"/>
      </w:pPr>
      <w:r>
        <w:rPr>
          <w:rFonts w:ascii="Times New Roman"/>
          <w:b w:val="false"/>
          <w:i w:val="false"/>
          <w:color w:val="000000"/>
          <w:sz w:val="28"/>
        </w:rPr>
        <w:t>
      Кіндікті ауылдық округіне 30 526,0 мың теңге;</w:t>
      </w:r>
    </w:p>
    <w:p>
      <w:pPr>
        <w:spacing w:after="0"/>
        <w:ind w:left="0"/>
        <w:jc w:val="both"/>
      </w:pPr>
      <w:r>
        <w:rPr>
          <w:rFonts w:ascii="Times New Roman"/>
          <w:b w:val="false"/>
          <w:i w:val="false"/>
          <w:color w:val="000000"/>
          <w:sz w:val="28"/>
        </w:rPr>
        <w:t>
      Сатпаев ауылдық округіне 29 006,0 мың теңге;</w:t>
      </w:r>
    </w:p>
    <w:p>
      <w:pPr>
        <w:spacing w:after="0"/>
        <w:ind w:left="0"/>
        <w:jc w:val="both"/>
      </w:pPr>
      <w:r>
        <w:rPr>
          <w:rFonts w:ascii="Times New Roman"/>
          <w:b w:val="false"/>
          <w:i w:val="false"/>
          <w:color w:val="000000"/>
          <w:sz w:val="28"/>
        </w:rPr>
        <w:t>
      Ырғызбай ауылдық округіне 42 683,0 мың теңге.</w:t>
      </w:r>
    </w:p>
    <w:bookmarkStart w:name="z7" w:id="3"/>
    <w:p>
      <w:pPr>
        <w:spacing w:after="0"/>
        <w:ind w:left="0"/>
        <w:jc w:val="both"/>
      </w:pPr>
      <w:r>
        <w:rPr>
          <w:rFonts w:ascii="Times New Roman"/>
          <w:b w:val="false"/>
          <w:i w:val="false"/>
          <w:color w:val="000000"/>
          <w:sz w:val="28"/>
        </w:rPr>
        <w:t xml:space="preserve">
      3. "2024-2026 жылдарға арналған облыстық бюджет туралы" Абай облысы мәслихатының 2023 жылғы 13 желтоқсандағы №11/80-VIII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2024 жылға 100 пайыз мөлшерінде орындауға алынсын.</w:t>
      </w:r>
    </w:p>
    <w:bookmarkEnd w:id="3"/>
    <w:bookmarkStart w:name="z8" w:id="4"/>
    <w:p>
      <w:pPr>
        <w:spacing w:after="0"/>
        <w:ind w:left="0"/>
        <w:jc w:val="both"/>
      </w:pPr>
      <w:r>
        <w:rPr>
          <w:rFonts w:ascii="Times New Roman"/>
          <w:b w:val="false"/>
          <w:i w:val="false"/>
          <w:color w:val="000000"/>
          <w:sz w:val="28"/>
        </w:rPr>
        <w:t>
      4. 2024 жылға арналған аудандық бюджетте облыстық бюджеттен берілетін субвенция көлемі 1 040 974,0 мың теңге сомасында белгіленгені ескерілсін.</w:t>
      </w:r>
    </w:p>
    <w:bookmarkEnd w:id="4"/>
    <w:bookmarkStart w:name="z9" w:id="5"/>
    <w:p>
      <w:pPr>
        <w:spacing w:after="0"/>
        <w:ind w:left="0"/>
        <w:jc w:val="both"/>
      </w:pPr>
      <w:r>
        <w:rPr>
          <w:rFonts w:ascii="Times New Roman"/>
          <w:b w:val="false"/>
          <w:i w:val="false"/>
          <w:color w:val="000000"/>
          <w:sz w:val="28"/>
        </w:rPr>
        <w:t>
      5. Ауданның жергілікті атқарушы органының 2024 жылға арналған резерві 10 000,0 мың теңге сомасында бекітілсін.</w:t>
      </w:r>
    </w:p>
    <w:bookmarkEnd w:id="5"/>
    <w:bookmarkStart w:name="z10" w:id="6"/>
    <w:p>
      <w:pPr>
        <w:spacing w:after="0"/>
        <w:ind w:left="0"/>
        <w:jc w:val="both"/>
      </w:pPr>
      <w:r>
        <w:rPr>
          <w:rFonts w:ascii="Times New Roman"/>
          <w:b w:val="false"/>
          <w:i w:val="false"/>
          <w:color w:val="000000"/>
          <w:sz w:val="28"/>
        </w:rPr>
        <w:t xml:space="preserve">
      6. 2024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4-шы қосымшаға</w:t>
      </w:r>
      <w:r>
        <w:rPr>
          <w:rFonts w:ascii="Times New Roman"/>
          <w:b w:val="false"/>
          <w:i w:val="false"/>
          <w:color w:val="000000"/>
          <w:sz w:val="28"/>
        </w:rPr>
        <w:t xml:space="preserve"> сәйкес бекітілсін. </w:t>
      </w:r>
    </w:p>
    <w:bookmarkEnd w:id="6"/>
    <w:bookmarkStart w:name="z11" w:id="7"/>
    <w:p>
      <w:pPr>
        <w:spacing w:after="0"/>
        <w:ind w:left="0"/>
        <w:jc w:val="both"/>
      </w:pPr>
      <w:r>
        <w:rPr>
          <w:rFonts w:ascii="Times New Roman"/>
          <w:b w:val="false"/>
          <w:i w:val="false"/>
          <w:color w:val="000000"/>
          <w:sz w:val="28"/>
        </w:rPr>
        <w:t xml:space="preserve">
      7. 2024 жылға арналған аудандық бюджетте облыстық бюджеттен </w:t>
      </w:r>
      <w:r>
        <w:rPr>
          <w:rFonts w:ascii="Times New Roman"/>
          <w:b w:val="false"/>
          <w:i w:val="false"/>
          <w:color w:val="000000"/>
          <w:sz w:val="28"/>
        </w:rPr>
        <w:t>5-ші қосымшаға</w:t>
      </w:r>
      <w:r>
        <w:rPr>
          <w:rFonts w:ascii="Times New Roman"/>
          <w:b w:val="false"/>
          <w:i w:val="false"/>
          <w:color w:val="000000"/>
          <w:sz w:val="28"/>
        </w:rPr>
        <w:t xml:space="preserve"> сәйкес нысаналы трансферттер көзделгені ескерілсін. </w:t>
      </w:r>
    </w:p>
    <w:bookmarkEnd w:id="7"/>
    <w:bookmarkStart w:name="z12" w:id="8"/>
    <w:p>
      <w:pPr>
        <w:spacing w:after="0"/>
        <w:ind w:left="0"/>
        <w:jc w:val="both"/>
      </w:pPr>
      <w:r>
        <w:rPr>
          <w:rFonts w:ascii="Times New Roman"/>
          <w:b w:val="false"/>
          <w:i w:val="false"/>
          <w:color w:val="000000"/>
          <w:sz w:val="28"/>
        </w:rPr>
        <w:t xml:space="preserve">
      8. 2024 жылға арналған аудандық бюджетте республикалық бюджеттен </w:t>
      </w:r>
      <w:r>
        <w:rPr>
          <w:rFonts w:ascii="Times New Roman"/>
          <w:b w:val="false"/>
          <w:i w:val="false"/>
          <w:color w:val="000000"/>
          <w:sz w:val="28"/>
        </w:rPr>
        <w:t>6-ші қосымшаға</w:t>
      </w:r>
      <w:r>
        <w:rPr>
          <w:rFonts w:ascii="Times New Roman"/>
          <w:b w:val="false"/>
          <w:i w:val="false"/>
          <w:color w:val="000000"/>
          <w:sz w:val="28"/>
        </w:rPr>
        <w:t xml:space="preserve"> сәйкес нысаналы ағымдағы трансферттер көзделгені ескерілсін. </w:t>
      </w:r>
    </w:p>
    <w:bookmarkEnd w:id="8"/>
    <w:bookmarkStart w:name="z13" w:id="9"/>
    <w:p>
      <w:pPr>
        <w:spacing w:after="0"/>
        <w:ind w:left="0"/>
        <w:jc w:val="both"/>
      </w:pPr>
      <w:r>
        <w:rPr>
          <w:rFonts w:ascii="Times New Roman"/>
          <w:b w:val="false"/>
          <w:i w:val="false"/>
          <w:color w:val="000000"/>
          <w:sz w:val="28"/>
        </w:rPr>
        <w:t>
      9. 2024 жылға арналған аудандық бюджетте республикалық бюджеттен берілетін кредит – 123 682,0 мың теңге сомасында көзделгені ескерілсін.</w:t>
      </w:r>
    </w:p>
    <w:bookmarkEnd w:id="9"/>
    <w:p>
      <w:pPr>
        <w:spacing w:after="0"/>
        <w:ind w:left="0"/>
        <w:jc w:val="both"/>
      </w:pPr>
      <w:r>
        <w:rPr>
          <w:rFonts w:ascii="Times New Roman"/>
          <w:b w:val="false"/>
          <w:i w:val="false"/>
          <w:color w:val="000000"/>
          <w:sz w:val="28"/>
        </w:rPr>
        <w:t>
      10.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Ақсуат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№11/2-VIII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Ақсуат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Ақсуат аудандық мәслихатының 25.11.2024 </w:t>
      </w:r>
      <w:r>
        <w:rPr>
          <w:rFonts w:ascii="Times New Roman"/>
          <w:b w:val="false"/>
          <w:i w:val="false"/>
          <w:color w:val="ff0000"/>
          <w:sz w:val="28"/>
        </w:rPr>
        <w:t>№ 21 /2-VIII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9 032 358,6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1 018 891,7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№11/2-VIII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№11/2-VIII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№11/2-VIII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Обьектілер бөлісінде 2024 жылга арналган бюджеттік инвестициялык жобалардын тізбесе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Республткалық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ауылындағы кәріз желілерін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№11/2-VIII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№11/2-VIII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