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43f0" w14:textId="ec84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30 желтоқсандағы № 14/7-VII "2023-2025 жылдарға арналған Ақсуат ауданы Қызыл кесік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23 мамырдағы № 4/7-VIII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30 желтоқсандағы № 14/7-VII "2023-2025 жылдарға арналған Ақсуат ауданы Қызыл кесік ауылдық округінің бюджеті туралы" (Нормативтік құқықтық актілерді мемлекеттік тіркеу тізілімінде № 177781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Ақсуат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67 240,0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4 635,0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62 505,0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68 924,6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-1 684,6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1 684,6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1 684,6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Ақсуат ауданы Қызыл кесік ауылдық округ бюджетіне аудандық бюджеттен 24 073,0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1 684,6 мың теңге бюджет қаражатының пайдаланатын қалдықтары осы шешімнің 4-қосымшасына сәйкес бөлінсін.";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4/7-VIIІ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 кесік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4/7-VIIІ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