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7e56" w14:textId="52b7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2023-2025 жылдарға арналған бюджеті туралы" Семей қаласы мәслихатының 2022 жылғы 20 желтоқсандағы № 37/260-VII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2023 жылғы 22 қыркүйектегі № 11/63-VIII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Семей қаласының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2023-2025 жылдарға арналған бюджеті туралы" Семей қаласы мәслихатының 2022 жылғы 20 желтоқсандағы № 37/260-VII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89 581 316,1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44 229 346,9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368 423,0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9 043 839,0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35 939 707,2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91 589 699,7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-375 895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5 175,0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381 070,0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-1 632 488,6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1 632 488,6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5 748 291,0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8 523 138,2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4 407 335,8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11/63-VIII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89 581 316,1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44 229 346,9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25 603 166,6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19 008 087,6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12 048 423,4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12 048 423,4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3 536 302,9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өзге де 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тұлғалардағы қатысу үлестеріне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9 043 839,0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8 571 339,0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35 939 707,2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35 939 693,8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35 939 693,8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91 589 699,7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2 150 372,9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1 257 089,5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1 186 598,7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209 423,7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870 341,8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678 436,4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1 488 707,0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3 829 614,8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ауылдық жерлерде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тәрбиеленетін және оқитын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633 533,6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протездік-ортопедиялық, сурдотехникалық және тифлотехникалық құралдармен, арнайы жүріп-тұру құралдарымен, міндетті гигиеналық құралдармен қамтамасыз ету, сондай-ақ мүгедектігі бар адамды оңалтудың жеке бағдарламасына сәйкес санаторий-курорттық емдеу, жестау тілі маманы, жеке көмекшілер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есепке жатқызу, төлеу және жеткізу жөніндегі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 немесе зорлық-зомбылық қаупі салдарынан қиын жағдайға тап болған Тәуекел тобындағы адамдарға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1 013 701,5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41 327 236,2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22 859 093,8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18 799 551,6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16 925 522,4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3 690 545,4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оның ішінде сатып алу жолымен алып қою және осыған байланысты жылжымайтын мүлікті иеліктен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1 604 089,4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368 996,8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9 809 509,8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8 648 923,1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372 466,9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2 021 206,4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5 210 582,8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8 658 632,6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8 658 632,6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2 532 075,7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5 597 468,9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1 675 841,7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587 476,9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221 036,6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487 454,3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636 008,2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556 946,3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13 987 348,5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9 113 536,7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5 059 271,5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1 123 785,2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жобаларының, концессиялық жобалардың конкурстық құжаттамаларын әзірлеу немесе түзету, сондай-ақ қажетті сараптамалар жүргізу, мемлекеттік-жекешелік әріптестік жобалары мен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845 241,4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-375 895,0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1 632 488,6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