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3c67" w14:textId="4413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жұмыс орындарының квотасын белгілеу туралы</w:t>
      </w:r>
    </w:p>
    <w:p>
      <w:pPr>
        <w:spacing w:after="0"/>
        <w:ind w:left="0"/>
        <w:jc w:val="both"/>
      </w:pPr>
      <w:r>
        <w:rPr>
          <w:rFonts w:ascii="Times New Roman"/>
          <w:b w:val="false"/>
          <w:i w:val="false"/>
          <w:color w:val="000000"/>
          <w:sz w:val="28"/>
        </w:rPr>
        <w:t>Абай облысы әкімдігінің 2023 жылғы 4 желтоқсандағы № 216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кодексінің 107-бабының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17-2) тармақшасына сәйкес, Абай облысының әкімдігі ҚАУЛЫ ЕТЕДІ:</w:t>
      </w:r>
    </w:p>
    <w:bookmarkEnd w:id="0"/>
    <w:bookmarkStart w:name="z5" w:id="1"/>
    <w:p>
      <w:pPr>
        <w:spacing w:after="0"/>
        <w:ind w:left="0"/>
        <w:jc w:val="both"/>
      </w:pPr>
      <w:r>
        <w:rPr>
          <w:rFonts w:ascii="Times New Roman"/>
          <w:b w:val="false"/>
          <w:i w:val="false"/>
          <w:color w:val="000000"/>
          <w:sz w:val="28"/>
        </w:rPr>
        <w:t>
      1. Ұйымдық-құқықтық нысаны және меншік нысанына қарамастан Абай облысының кәсіпорындарында, ұйымдарында және мекемелерінде жұмыс орындарының квотасы:</w:t>
      </w:r>
    </w:p>
    <w:bookmarkEnd w:id="1"/>
    <w:p>
      <w:pPr>
        <w:spacing w:after="0"/>
        <w:ind w:left="0"/>
        <w:jc w:val="both"/>
      </w:pPr>
      <w:r>
        <w:rPr>
          <w:rFonts w:ascii="Times New Roman"/>
          <w:b w:val="false"/>
          <w:i w:val="false"/>
          <w:color w:val="000000"/>
          <w:sz w:val="28"/>
        </w:rPr>
        <w:t xml:space="preserve">
      мүгедектігі бар адамдарды жұмысқа орналастыру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пробация қызметінің есебінде тұрған адамдарды жұмысқа орналастыру үшін,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жұмысқа орналастыру үшін,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белгіленсін.</w:t>
      </w:r>
    </w:p>
    <w:bookmarkStart w:name="z6" w:id="2"/>
    <w:p>
      <w:pPr>
        <w:spacing w:after="0"/>
        <w:ind w:left="0"/>
        <w:jc w:val="both"/>
      </w:pPr>
      <w:r>
        <w:rPr>
          <w:rFonts w:ascii="Times New Roman"/>
          <w:b w:val="false"/>
          <w:i w:val="false"/>
          <w:color w:val="000000"/>
          <w:sz w:val="28"/>
        </w:rPr>
        <w:t>
      2. Осы қаулыға қол қойылған күнінен бастап бес күнтізбелік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2"/>
    <w:p>
      <w:pPr>
        <w:spacing w:after="0"/>
        <w:ind w:left="0"/>
        <w:jc w:val="both"/>
      </w:pPr>
      <w:r>
        <w:rPr>
          <w:rFonts w:ascii="Times New Roman"/>
          <w:b w:val="false"/>
          <w:i w:val="false"/>
          <w:color w:val="000000"/>
          <w:sz w:val="28"/>
        </w:rPr>
        <w:t>
      3. Осы қаулыны ресми жарияланғанынан кейін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4. Осы қаулының орындалуын бақылау Абай облысы әкімі аппаратының басшысына жүктелсін. </w:t>
      </w:r>
    </w:p>
    <w:p>
      <w:pPr>
        <w:spacing w:after="0"/>
        <w:ind w:left="0"/>
        <w:jc w:val="both"/>
      </w:pPr>
      <w:r>
        <w:rPr>
          <w:rFonts w:ascii="Times New Roman"/>
          <w:b w:val="false"/>
          <w:i w:val="false"/>
          <w:color w:val="000000"/>
          <w:sz w:val="28"/>
        </w:rPr>
        <w:t>
      5. Осы қаулы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"4" желтоқсан</w:t>
            </w:r>
            <w:r>
              <w:br/>
            </w:r>
            <w:r>
              <w:rPr>
                <w:rFonts w:ascii="Times New Roman"/>
                <w:b w:val="false"/>
                <w:i w:val="false"/>
                <w:color w:val="000000"/>
                <w:sz w:val="20"/>
              </w:rPr>
              <w:t>№ 216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"Еркемай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кеме жасау-кеме жөндеу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""Айгөлек" №9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"Мұқан Төлебаев атындағы музыка училищесі"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перинаталды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"Экономикалық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"KondiZ"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"Бала әлемі" №5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"Швидченко Михаил Анатольевич"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№7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Бройлер"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Декор"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18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"Жедел медициналық жәрдем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 тұрғын үй-коммуналдық шаруашылық бөлімі" мемлекеттік мекемесінің "Теплокоммунэнерго"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10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Шульбинская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"Ақшың"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"Құрылыс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"Н. Г. Чернышевский атындағы № 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дене шынықтыру және спорт басқармасының "Жақсылық Үшкемпіров атындағы Семей қаласы бойынша № 1 облыстық олимпиадалық резерв мамандандырылған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"физика-математикалық бағытындағы Назарбаев Зияткерлік мектебі"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 О. Әуезов атындағы педагогикалық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38 жалпы орта білім беретін мектеп -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"Семипалатинская монтажная фирма – Имсталькон"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"Ыбырай Алтынсарин атындағы № 37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43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12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қаласындағы облыстық дарынды балаларға арналған "БІЛІМ-ИННОВАЦИЯ"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31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4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"Политехникалық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44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Тазалык"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қаралу емханасы" медициналық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1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2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"Көлік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"Серимов Канат Сабрбекович"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"№32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Дүйсенбі Қалматаев атындағы мемлекеттік жоғары медициналық колледжі"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"Төлеубай Аманов атындағы №16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"Бизнес және сервис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"Пальмира" №29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№1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бойынша білім бөлімінің "Жүсіпбек Аймауытов атындағы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жұмыспен қамту және әлеуметтік бағдарламаларды үйлестіру басқармасының "№2 Семей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"№11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20 жалпы орта білім беретін мектебі" коммуналдық мелекеттік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бойынша білім бөлімінің "№ 48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литейно-механический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Сем 2012"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4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қаласының өмірлік қиын жағдайындағы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қаласының білім бөлімінің "Шәкәрім атындағы № 5 көпсалалы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"Тимирбаев Ойрат Курмашевич"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"Лингвистикалық және компьютерлік технологиялық Семей мектеп-гимназиясы" жауапкершілігі шектеулі серіктестігінің "Нұр-Дәулет" балабақшасы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"Семей-НОМАД"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 3 арнаулы әлеуметтік қызметтер көрсету және белсенді ұзақ өмір сүру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"Электротехникалық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мәдениет, тілдерді дамыту және архив ісі басқармасының "Әміре Қашаубаев атындағы мемлекеттік филармониясы"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"Облыстық Абай атындағы әмбебап кітапханасы"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"Мектеп жанындағы интернаты бар № 42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 3 консультативтік-диагностикалық емханасы"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"Семей Сталь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 Семей –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мәдениет және тілдерді дамыту бөлімі" мемлекеттік мекемесінің "Семей қаласының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"Озерки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22 жалпы орта білім беретін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жедел медициналық жәрдем станциясы"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""Балдәурен" № 4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теміржол ауруханасы"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"Зеленстрой Семей"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"Дарынды балаларға арналған Ш.Уәлиханов атындағы "Жас Ұлан" арнайы ерлер мектеп-лицей-интернаты"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6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"KARAGAILY" Семей медициналық - әлеуметтік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3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"Ерекше білім беру қажеттілігі бар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"Қазіргі заман тарихын құжаттандыру орталығы" коммуналдық мемелекеттік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№12 бастапқы медициналық-</w:t>
            </w:r>
          </w:p>
          <w:p>
            <w:pPr>
              <w:spacing w:after="20"/>
              <w:ind w:left="20"/>
              <w:jc w:val="both"/>
            </w:pPr>
            <w:r>
              <w:rPr>
                <w:rFonts w:ascii="Times New Roman"/>
                <w:b w:val="false"/>
                <w:i w:val="false"/>
                <w:color w:val="000000"/>
                <w:sz w:val="20"/>
              </w:rPr>
              <w:t>
санитарлық көмек орталығы"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"Шығысгеодезия"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"С. Бегалин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Курчатов қаласы білім бөлімінің "№ 2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Курчатов қаласы білім бөлімінің № 4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көпсалалы эксплуатациялық кәсіпорны"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"Курчатов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"Жалпы білім беретін Қарауыл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басқармасының "Абай-Вет"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"Абай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"Абай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"Ш. Тоқжігітов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"Абай атындағы мамандандырылған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"Аягөз ауданының көпсалалы орталық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ауданының ішкі саясат, мәдениет, тілдерді дамыту және спорт бөлімінің "Қозы Көрпеш-Баян сұлу"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"Қалалық қазақ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"К. Бозтаев атындағы қазақ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"Дулат Бабатайұлы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"Мектеп жанындағы интернаты бар жалпы орта білім беретін №6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 10 қазақ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"С. Ғаббасов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"Бесқарағай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"Нұрлыбек Баймұратов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"Канонерка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"Сосновка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"Қайрат Рысқұлбеков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ауданының мүгедектер мен қарттарға арнаулы әлеуметтік қызмет көрсететін аумақтық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"Борас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"Малая Владимировка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"Беген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"Николай Островский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"Красный партизан"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"Коростели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"Әлихан Бөкейхан атындағы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"Жезкент кентінің мектеп-лицейі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"Новопокровка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"Жезкент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"Владимир Комаров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"Төлеубай Аманов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"Лазарев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"Буркотовское"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 Песчанка"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"Краснополь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Зайтенов"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"Өмірлік қиын жағдайдағы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"Семейгидрогеология"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"Новая Заря"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"Бородулиха аудандық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"П. Г. Карелин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"Георгиевка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"Абай атындағы көпсалалы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"Жарма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"Шар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"Маяковский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"Т. Көбдіков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әкімдігінің "Аумақтық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"Жаңғызтөбе орта мектеп-балабақша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"Бақыршық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"Б. Тұрсынов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Көкпекті ауданы білім бөлімінің "Преображенка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Көкпекті ауданы білім бөлімінің "Үлкенбөкен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ауданының мәдениет, тілдерді дамыту, дене шынықтыру және спорт бөлімі" мемлекеттік мекемесінің "Бос уақыт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"Көкпекті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Ақсуат ауданы білім бөлімінің "К. Нұрбаев атындағы Ақсуат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Ақсуат ауданы білім бөлімінің "Балдырған"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Ақсуат ауданы білім бөлімінің "Қожагелді батыр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Ақсуат ауданы білім бөлімінің "Ю. Гагарин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Ақсуат ауданы білім бөлімінің "М. Әуезов атындағы Көкжыра орта мектебі" коммуналдык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"Бауыржан Момышұлы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"С. Сейфуллин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"Абай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білім басқармасы Үржар ауданы білім бөлімінің </w:t>
            </w:r>
          </w:p>
          <w:p>
            <w:pPr>
              <w:spacing w:after="20"/>
              <w:ind w:left="20"/>
              <w:jc w:val="both"/>
            </w:pPr>
            <w:r>
              <w:rPr>
                <w:rFonts w:ascii="Times New Roman"/>
                <w:b w:val="false"/>
                <w:i w:val="false"/>
                <w:color w:val="000000"/>
                <w:sz w:val="20"/>
              </w:rPr>
              <w:t>
"І. Жансүгіров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"Найманбай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"Жарбұлақ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"Науалы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"Жүзағаш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"Некрасовка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"Ы. Алтынсарин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"Ш. Уәлиханов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"Қарақол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"Тұрсабеков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"Тұрағұл Қоңыр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"Қарабұлақ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"4" желтоқсан</w:t>
            </w:r>
            <w:r>
              <w:br/>
            </w:r>
            <w:r>
              <w:rPr>
                <w:rFonts w:ascii="Times New Roman"/>
                <w:b w:val="false"/>
                <w:i w:val="false"/>
                <w:color w:val="000000"/>
                <w:sz w:val="20"/>
              </w:rPr>
              <w:t>№ 216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2024 жылға арналған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ұн 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"Ибраев+К"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ӘАЭС Шульбинская ГЭСӘ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литейно-механический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қылмыстық-атқару (пенитенциарлық) жүйесі мекемелерінің "Еңбек" шаруашылық жүргізу құқығындағы республикалық мемлекеттік кәсіпорнының "Еңбек-Семей"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көпсалалы эксплуатациялық кәсіпорыны"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Абай ауданы әкімдігінің шаруашылық жүргізу құқығындағы "Риза"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құқығына негізделген "Аягөз 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акционерлік қоғамының Алматы магистральдық желі бөлімшесі филиалы Ақтоғай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"Аягөз жол дистанциясы"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"АBS-Group"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Арсенал"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Бородулиха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Эко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жауапкершілігі шектеулі серіктестігі Орлов өндірістік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"SHARCEM" (Шарцем)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әкімінің шаруашылық есебіндегі "Ақсуат"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"4" желтоқсан</w:t>
            </w:r>
            <w:r>
              <w:br/>
            </w:r>
            <w:r>
              <w:rPr>
                <w:rFonts w:ascii="Times New Roman"/>
                <w:b w:val="false"/>
                <w:i w:val="false"/>
                <w:color w:val="000000"/>
                <w:sz w:val="20"/>
              </w:rPr>
              <w:t>№ 216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2024 жылға арналған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ұн 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"Ибраев+К"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Шульбинская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литейно-механический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қылмыстық-атқару (пенитенциарлық) жүйесі мекемелерінің "Еңбек" шаруашылық жүргізу құқығындағы республикалық мемлекеттік кәсіпорнының "Еңбек-Семей"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көпсалалы эксплуатациялық кәсіпорыны"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Абай ауданы әкімдігінің шаруашылық жүргізу құқығындағы "Риза"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құқығына негізделген "Аягөз 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"Аягөз жол дистанциясы"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Бородулиха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Эко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Ш/Қ" жай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Арсенал"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жауапкершілігі шектеулі серіктестігі Орлов өндірістік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"SHARCEM" (Шарцем)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"4" желтоқсан</w:t>
            </w:r>
            <w:r>
              <w:br/>
            </w:r>
            <w:r>
              <w:rPr>
                <w:rFonts w:ascii="Times New Roman"/>
                <w:b w:val="false"/>
                <w:i w:val="false"/>
                <w:color w:val="000000"/>
                <w:sz w:val="20"/>
              </w:rPr>
              <w:t>№ 216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жылға арналған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ұн 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№1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басқармасының "Жедел медициналық жәрдем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перинаталды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психикалық денсаулық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"KARAGAILY" Семей медициналық - әлеуметтік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"Электротехникалық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"Мұқан Төлебаев атындағы музыкалық училищесі"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 О. Әуезов атындағы педагогикалық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"Физика-математикалық бағытындағы Назарбаев Зияткерлік мектебі"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көпсалалы эксплуатациялық кәсіпорыны"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Абай ауданы әкімдігінің шаруашылық жүргізу құқығындағы "Риза"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"Казыгул"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"Бесқарағай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"Б. Тұрсынов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"Абай атындағы көпсалалы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"Жарма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"Шар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"Маяковский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"Георгиевка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"Ақсуат аудандық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Ақсуат ауданы білім бөлімінің "К. Нұрбаев атындағы Ақсуат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 әкімдігінің жедел басқару құқығындағы "Мәдениет үйі" мемлекеттік коммуналдық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баскармасының "Үржар-вет" шаруашылық жургізу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