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512" w14:textId="67d8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ауыл шаруашылығы алқаптарында карантиндік режимді енгізе отырып, карантиндік аймақты белгілеу туралы" Шымкент қаласы әкімдігінің 2019 жылғы 11 желтоқсандағы № 963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15 наурыздағы № 562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 осы қаулыдан туындайтын барлық шаралардың қабылдануын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зақымданған алаң,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Шығыстың жеміс жемірі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