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473f" w14:textId="e3b4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2023 жылғы 14 желтоқсандағы № 1290 бұйрығы. Күші жойылды - Қазақстан Республикасы Қаржы министрінің 2025 жылғы 6 мамырдағы № 219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06.05.2025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15.12.2023 бастап қолданысқа енгізіледі.</w:t>
      </w:r>
    </w:p>
    <w:bookmarkStart w:name="z6" w:id="0"/>
    <w:p>
      <w:pPr>
        <w:spacing w:after="0"/>
        <w:ind w:left="0"/>
        <w:jc w:val="both"/>
      </w:pPr>
      <w:r>
        <w:rPr>
          <w:rFonts w:ascii="Times New Roman"/>
          <w:b w:val="false"/>
          <w:i w:val="false"/>
          <w:color w:val="000000"/>
          <w:sz w:val="28"/>
        </w:rPr>
        <w:t xml:space="preserve">
      БҰЙЫРАМЫН: </w:t>
      </w:r>
    </w:p>
    <w:bookmarkEnd w:id="0"/>
    <w:bookmarkStart w:name="z7"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тіркелді)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p>
    <w:bookmarkEnd w:id="2"/>
    <w:bookmarkStart w:name="z9" w:id="3"/>
    <w:p>
      <w:pPr>
        <w:spacing w:after="0"/>
        <w:ind w:left="0"/>
        <w:jc w:val="both"/>
      </w:pPr>
      <w:r>
        <w:rPr>
          <w:rFonts w:ascii="Times New Roman"/>
          <w:b w:val="false"/>
          <w:i w:val="false"/>
          <w:color w:val="000000"/>
          <w:sz w:val="28"/>
        </w:rPr>
        <w:t xml:space="preserve">
      "Білім беру саласындағы мемлекеттік мекемелер ұсынатын қызметтер" деген бөлім мынадай редакцияда жазылсын: </w:t>
      </w:r>
    </w:p>
    <w:bookmarkEnd w:id="3"/>
    <w:bookmarkStart w:name="z10"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xml:space="preserve">
РБ </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6"/>
          <w:p>
            <w:pPr>
              <w:spacing w:after="20"/>
              <w:ind w:left="20"/>
              <w:jc w:val="both"/>
            </w:pPr>
            <w:r>
              <w:rPr>
                <w:rFonts w:ascii="Times New Roman"/>
                <w:b w:val="false"/>
                <w:i w:val="false"/>
                <w:color w:val="000000"/>
                <w:sz w:val="20"/>
              </w:rPr>
              <w:t>
04</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
          <w:p>
            <w:pPr>
              <w:spacing w:after="20"/>
              <w:ind w:left="20"/>
              <w:jc w:val="both"/>
            </w:pPr>
            <w:r>
              <w:rPr>
                <w:rFonts w:ascii="Times New Roman"/>
                <w:b w:val="false"/>
                <w:i w:val="false"/>
                <w:color w:val="000000"/>
                <w:sz w:val="20"/>
              </w:rPr>
              <w:t>
6</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
          <w:p>
            <w:pPr>
              <w:spacing w:after="20"/>
              <w:ind w:left="20"/>
              <w:jc w:val="both"/>
            </w:pPr>
            <w:r>
              <w:rPr>
                <w:rFonts w:ascii="Times New Roman"/>
                <w:b w:val="false"/>
                <w:i w:val="false"/>
                <w:color w:val="000000"/>
                <w:sz w:val="20"/>
              </w:rPr>
              <w:t>
227</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381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
          <w:p>
            <w:pPr>
              <w:spacing w:after="20"/>
              <w:ind w:left="20"/>
              <w:jc w:val="both"/>
            </w:pPr>
            <w:r>
              <w:rPr>
                <w:rFonts w:ascii="Times New Roman"/>
                <w:b w:val="false"/>
                <w:i w:val="false"/>
                <w:color w:val="000000"/>
                <w:sz w:val="20"/>
              </w:rPr>
              <w:t>
204</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
          <w:p>
            <w:pPr>
              <w:spacing w:after="20"/>
              <w:ind w:left="20"/>
              <w:jc w:val="both"/>
            </w:pPr>
            <w:r>
              <w:rPr>
                <w:rFonts w:ascii="Times New Roman"/>
                <w:b w:val="false"/>
                <w:i w:val="false"/>
                <w:color w:val="000000"/>
                <w:sz w:val="20"/>
              </w:rPr>
              <w:t>
100</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
          <w:p>
            <w:pPr>
              <w:spacing w:after="20"/>
              <w:ind w:left="20"/>
              <w:jc w:val="both"/>
            </w:pPr>
            <w:r>
              <w:rPr>
                <w:rFonts w:ascii="Times New Roman"/>
                <w:b w:val="false"/>
                <w:i w:val="false"/>
                <w:color w:val="000000"/>
                <w:sz w:val="20"/>
              </w:rPr>
              <w:t>
1) білім беру мекемелерінің оқу материалдық базасын нығайту;</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оқу жабдықтары мен мүкәммалдарды, оның ішінде оқу тәжірибе учаскесінде жұмыс істеу үшін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алушылардың тамақтануын жақсарту, тұрмыстық және мәдени қызмет көрсету жөніндегі шығыстарын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оқу-өндірістік шеберханалар мен қосалқы шаруашылықтарды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алушыларды көтермелеу және білім алушылардың әлеуметтік жағынан қорғалмаған жекелеген бөлігіне материалдық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күні ұзақ болатын орта білім беру ұйымдарында және орта білім беру ұйымдарында күн ұзақ болатын топтардағы білім алушыларды тамақтандыру;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асханаларды ұстау (жалақы, тамақ өнімдерін сатып алу, жабдықтар мен мүкәммал сатып алу, күрделі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орта білім беру ұйымдарының білім алушыларының орындаған жұмыстарына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экскурсиялар мен сыныптан тыс кештерді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орта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орта білім беру ұйымдарының мектеп жанындағы учаскесін дамыту және мектеп шеберханаларының жабдықтарын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спорт алаңдарын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қоғамдық-пайдалы еңбекте көзге түскен білім алушыларға стипендиялар мен сыйлықақылар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сауықтыру іс-шаралары;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жарысқа қатысушыларды тамақтандыру, төрешілердің (судьялардың) және медицина қызметкерлерінің еңбегіне ақы төлеу жөніндегі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секциялар мен үйірме жетекшілерінің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секцияларды және үйірмелерді ұйымдастыруға байланысты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ақылы білім беру қызметтерін көрсететін қызметкерлердің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20) ынталандыру сипатындағы қосымша ақы, үстемақы, сыйлықақы және басқа да төлемдер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көлік құралдарын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22) жабдықтар, мүккәммал (оның ішінде жұмсақ) және киім-кешек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23) жылу, электр энергиясы, сумен жабдықтау үшін ақы төлеуге арналған шығыстар және басқа да коммуналдық шығыстар, ағымдағы және шаруашылық мақсаттар үшін заттар мен материалдарды сатып алу, ғимаратқа қызмет көрсету бойынша ақы төлеу, көліктік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24) ғимараттар мен үй-жайларды реконструкциялау және күрделі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25) демалыс лагерьлері тәрбиешілерінің және көмекші қызметкерлерінің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26) музыкалық аспаптарды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28) оқу-көмекші, қосалқы шаруашылықтардың және оқу-тәжірибе учаскелерінің өндірістік қызметіне байланысты, оның ішінде осы қызметпен айналысатын қызметкерлердің еңбегіне ақы төлеуге жұмсалатын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29) іссапар шығыстары;</w:t>
            </w:r>
          </w:p>
          <w:p>
            <w:pPr>
              <w:spacing w:after="20"/>
              <w:ind w:left="20"/>
              <w:jc w:val="both"/>
            </w:pPr>
            <w:r>
              <w:rPr>
                <w:rFonts w:ascii="Times New Roman"/>
                <w:b w:val="false"/>
                <w:i w:val="false"/>
                <w:color w:val="000000"/>
                <w:sz w:val="20"/>
              </w:rPr>
              <w:t>
30) білім беру ұйымдарын аккредиттеуден өткізу (111, 112, 113, 121, 122, 124, 131, 132, 135, 136, 141, 142, 144, 149, 151, 152, 153,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туралы" Қазақстан Республикасының Заңының </w:t>
            </w:r>
            <w:r>
              <w:rPr>
                <w:rFonts w:ascii="Times New Roman"/>
                <w:b w:val="false"/>
                <w:i w:val="false"/>
                <w:color w:val="000000"/>
                <w:sz w:val="20"/>
              </w:rPr>
              <w:t>63-бабы</w:t>
            </w: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16889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
          <w:p>
            <w:pPr>
              <w:spacing w:after="20"/>
              <w:ind w:left="20"/>
              <w:jc w:val="both"/>
            </w:pPr>
            <w:r>
              <w:rPr>
                <w:rFonts w:ascii="Times New Roman"/>
                <w:b w:val="false"/>
                <w:i w:val="false"/>
                <w:color w:val="000000"/>
                <w:sz w:val="20"/>
              </w:rPr>
              <w:t>
РБ</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3"/>
          <w:p>
            <w:pPr>
              <w:spacing w:after="20"/>
              <w:ind w:left="20"/>
              <w:jc w:val="both"/>
            </w:pPr>
            <w:r>
              <w:rPr>
                <w:rFonts w:ascii="Times New Roman"/>
                <w:b w:val="false"/>
                <w:i w:val="false"/>
                <w:color w:val="000000"/>
                <w:sz w:val="20"/>
              </w:rPr>
              <w:t>
04</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4"/>
          <w:p>
            <w:pPr>
              <w:spacing w:after="20"/>
              <w:ind w:left="20"/>
              <w:jc w:val="both"/>
            </w:pPr>
            <w:r>
              <w:rPr>
                <w:rFonts w:ascii="Times New Roman"/>
                <w:b w:val="false"/>
                <w:i w:val="false"/>
                <w:color w:val="000000"/>
                <w:sz w:val="20"/>
              </w:rPr>
              <w:t xml:space="preserve">
6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5"/>
          <w:p>
            <w:pPr>
              <w:spacing w:after="20"/>
              <w:ind w:left="20"/>
              <w:jc w:val="both"/>
            </w:pPr>
            <w:r>
              <w:rPr>
                <w:rFonts w:ascii="Times New Roman"/>
                <w:b w:val="false"/>
                <w:i w:val="false"/>
                <w:color w:val="000000"/>
                <w:sz w:val="20"/>
              </w:rPr>
              <w:t>
227</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6"/>
          <w:p>
            <w:pPr>
              <w:spacing w:after="20"/>
              <w:ind w:left="20"/>
              <w:jc w:val="both"/>
            </w:pPr>
            <w:r>
              <w:rPr>
                <w:rFonts w:ascii="Times New Roman"/>
                <w:b w:val="false"/>
                <w:i w:val="false"/>
                <w:color w:val="000000"/>
                <w:sz w:val="20"/>
              </w:rPr>
              <w:t>
204</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7"/>
          <w:p>
            <w:pPr>
              <w:spacing w:after="20"/>
              <w:ind w:left="20"/>
              <w:jc w:val="both"/>
            </w:pPr>
            <w:r>
              <w:rPr>
                <w:rFonts w:ascii="Times New Roman"/>
                <w:b w:val="false"/>
                <w:i w:val="false"/>
                <w:color w:val="000000"/>
                <w:sz w:val="20"/>
              </w:rPr>
              <w:t>
100</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пайдалануға беру бойынша қызметтер; дене шынықтыру-сауықтыру және спорт объектілерін мүліктік жалдауға (жалға алуға)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8"/>
          <w:p>
            <w:pPr>
              <w:spacing w:after="20"/>
              <w:ind w:left="20"/>
              <w:jc w:val="both"/>
            </w:pPr>
            <w:r>
              <w:rPr>
                <w:rFonts w:ascii="Times New Roman"/>
                <w:b w:val="false"/>
                <w:i w:val="false"/>
                <w:color w:val="000000"/>
                <w:sz w:val="20"/>
              </w:rPr>
              <w:t>
ЖБ</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9"/>
          <w:p>
            <w:pPr>
              <w:spacing w:after="20"/>
              <w:ind w:left="20"/>
              <w:jc w:val="both"/>
            </w:pPr>
            <w:r>
              <w:rPr>
                <w:rFonts w:ascii="Times New Roman"/>
                <w:b w:val="false"/>
                <w:i w:val="false"/>
                <w:color w:val="000000"/>
                <w:sz w:val="20"/>
              </w:rPr>
              <w:t>
04</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0"/>
          <w:p>
            <w:pPr>
              <w:spacing w:after="20"/>
              <w:ind w:left="20"/>
              <w:jc w:val="both"/>
            </w:pPr>
            <w:r>
              <w:rPr>
                <w:rFonts w:ascii="Times New Roman"/>
                <w:b w:val="false"/>
                <w:i w:val="false"/>
                <w:color w:val="000000"/>
                <w:sz w:val="20"/>
              </w:rPr>
              <w:t xml:space="preserve">
2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1"/>
          <w:p>
            <w:pPr>
              <w:spacing w:after="20"/>
              <w:ind w:left="20"/>
              <w:jc w:val="both"/>
            </w:pPr>
            <w:r>
              <w:rPr>
                <w:rFonts w:ascii="Times New Roman"/>
                <w:b w:val="false"/>
                <w:i w:val="false"/>
                <w:color w:val="000000"/>
                <w:sz w:val="20"/>
              </w:rPr>
              <w:t>
261</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2"/>
          <w:p>
            <w:pPr>
              <w:spacing w:after="20"/>
              <w:ind w:left="20"/>
              <w:jc w:val="both"/>
            </w:pPr>
            <w:r>
              <w:rPr>
                <w:rFonts w:ascii="Times New Roman"/>
                <w:b w:val="false"/>
                <w:i w:val="false"/>
                <w:color w:val="000000"/>
                <w:sz w:val="20"/>
              </w:rPr>
              <w:t>
003</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3"/>
          <w:p>
            <w:pPr>
              <w:spacing w:after="20"/>
              <w:ind w:left="20"/>
              <w:jc w:val="both"/>
            </w:pPr>
            <w:r>
              <w:rPr>
                <w:rFonts w:ascii="Times New Roman"/>
                <w:b w:val="false"/>
                <w:i w:val="false"/>
                <w:color w:val="000000"/>
                <w:sz w:val="20"/>
              </w:rPr>
              <w:t>
015</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 мен қазандықтар беретін жылу энергиясын жіберу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4"/>
          <w:p>
            <w:pPr>
              <w:spacing w:after="20"/>
              <w:ind w:left="20"/>
              <w:jc w:val="both"/>
            </w:pPr>
            <w:r>
              <w:rPr>
                <w:rFonts w:ascii="Times New Roman"/>
                <w:b w:val="false"/>
                <w:i w:val="false"/>
                <w:color w:val="000000"/>
                <w:sz w:val="20"/>
              </w:rPr>
              <w:t xml:space="preserve">
РБ </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5"/>
          <w:p>
            <w:pPr>
              <w:spacing w:after="20"/>
              <w:ind w:left="20"/>
              <w:jc w:val="both"/>
            </w:pPr>
            <w:r>
              <w:rPr>
                <w:rFonts w:ascii="Times New Roman"/>
                <w:b w:val="false"/>
                <w:i w:val="false"/>
                <w:color w:val="000000"/>
                <w:sz w:val="20"/>
              </w:rPr>
              <w:t>
04</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6"/>
          <w:p>
            <w:pPr>
              <w:spacing w:after="20"/>
              <w:ind w:left="20"/>
              <w:jc w:val="both"/>
            </w:pPr>
            <w:r>
              <w:rPr>
                <w:rFonts w:ascii="Times New Roman"/>
                <w:b w:val="false"/>
                <w:i w:val="false"/>
                <w:color w:val="000000"/>
                <w:sz w:val="20"/>
              </w:rPr>
              <w:t>
6</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7"/>
          <w:p>
            <w:pPr>
              <w:spacing w:after="20"/>
              <w:ind w:left="20"/>
              <w:jc w:val="both"/>
            </w:pPr>
            <w:r>
              <w:rPr>
                <w:rFonts w:ascii="Times New Roman"/>
                <w:b w:val="false"/>
                <w:i w:val="false"/>
                <w:color w:val="000000"/>
                <w:sz w:val="20"/>
              </w:rPr>
              <w:t>
227</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8"/>
          <w:p>
            <w:pPr>
              <w:spacing w:after="20"/>
              <w:ind w:left="20"/>
              <w:jc w:val="both"/>
            </w:pPr>
            <w:r>
              <w:rPr>
                <w:rFonts w:ascii="Times New Roman"/>
                <w:b w:val="false"/>
                <w:i w:val="false"/>
                <w:color w:val="000000"/>
                <w:sz w:val="20"/>
              </w:rPr>
              <w:t>
204</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9"/>
          <w:p>
            <w:pPr>
              <w:spacing w:after="20"/>
              <w:ind w:left="20"/>
              <w:jc w:val="both"/>
            </w:pPr>
            <w:r>
              <w:rPr>
                <w:rFonts w:ascii="Times New Roman"/>
                <w:b w:val="false"/>
                <w:i w:val="false"/>
                <w:color w:val="000000"/>
                <w:sz w:val="20"/>
              </w:rPr>
              <w:t>
100</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шеберханалардың, оқу шаруашылық-тарының, оқу-тәжірибе учаскелерінің өнімдерін өндіру мен өткізуді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0"/>
          <w:p>
            <w:pPr>
              <w:spacing w:after="20"/>
              <w:ind w:left="20"/>
              <w:jc w:val="both"/>
            </w:pPr>
            <w:r>
              <w:rPr>
                <w:rFonts w:ascii="Times New Roman"/>
                <w:b w:val="false"/>
                <w:i w:val="false"/>
                <w:color w:val="000000"/>
                <w:sz w:val="20"/>
              </w:rPr>
              <w:t xml:space="preserve">
РБ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1"/>
          <w:p>
            <w:pPr>
              <w:spacing w:after="20"/>
              <w:ind w:left="20"/>
              <w:jc w:val="both"/>
            </w:pPr>
            <w:r>
              <w:rPr>
                <w:rFonts w:ascii="Times New Roman"/>
                <w:b w:val="false"/>
                <w:i w:val="false"/>
                <w:color w:val="000000"/>
                <w:sz w:val="20"/>
              </w:rPr>
              <w:t>
04</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2"/>
          <w:p>
            <w:pPr>
              <w:spacing w:after="20"/>
              <w:ind w:left="20"/>
              <w:jc w:val="both"/>
            </w:pPr>
            <w:r>
              <w:rPr>
                <w:rFonts w:ascii="Times New Roman"/>
                <w:b w:val="false"/>
                <w:i w:val="false"/>
                <w:color w:val="000000"/>
                <w:sz w:val="20"/>
              </w:rPr>
              <w:t xml:space="preserve">
9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3"/>
          <w:p>
            <w:pPr>
              <w:spacing w:after="20"/>
              <w:ind w:left="20"/>
              <w:jc w:val="both"/>
            </w:pPr>
            <w:r>
              <w:rPr>
                <w:rFonts w:ascii="Times New Roman"/>
                <w:b w:val="false"/>
                <w:i w:val="false"/>
                <w:color w:val="000000"/>
                <w:sz w:val="20"/>
              </w:rPr>
              <w:t>
651</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4"/>
          <w:p>
            <w:pPr>
              <w:spacing w:after="20"/>
              <w:ind w:left="20"/>
              <w:jc w:val="both"/>
            </w:pPr>
            <w:r>
              <w:rPr>
                <w:rFonts w:ascii="Times New Roman"/>
                <w:b w:val="false"/>
                <w:i w:val="false"/>
                <w:color w:val="000000"/>
                <w:sz w:val="20"/>
              </w:rPr>
              <w:t>
041</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35"/>
          <w:p>
            <w:pPr>
              <w:spacing w:after="20"/>
              <w:ind w:left="20"/>
              <w:jc w:val="both"/>
            </w:pPr>
            <w:r>
              <w:rPr>
                <w:rFonts w:ascii="Times New Roman"/>
                <w:b w:val="false"/>
                <w:i w:val="false"/>
                <w:color w:val="000000"/>
                <w:sz w:val="20"/>
              </w:rPr>
              <w:t>
100</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білім алушылар мен тәрбиеленушілерді, білім беру ұйымында өткізілетін түрлі іс-шараларға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6"/>
          <w:p>
            <w:pPr>
              <w:spacing w:after="20"/>
              <w:ind w:left="20"/>
              <w:jc w:val="both"/>
            </w:pPr>
            <w:r>
              <w:rPr>
                <w:rFonts w:ascii="Times New Roman"/>
                <w:b w:val="false"/>
                <w:i w:val="false"/>
                <w:color w:val="000000"/>
                <w:sz w:val="20"/>
              </w:rPr>
              <w:t xml:space="preserve">
РБ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7"/>
          <w:p>
            <w:pPr>
              <w:spacing w:after="20"/>
              <w:ind w:left="20"/>
              <w:jc w:val="both"/>
            </w:pPr>
            <w:r>
              <w:rPr>
                <w:rFonts w:ascii="Times New Roman"/>
                <w:b w:val="false"/>
                <w:i w:val="false"/>
                <w:color w:val="000000"/>
                <w:sz w:val="20"/>
              </w:rPr>
              <w:t>
04</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38"/>
          <w:p>
            <w:pPr>
              <w:spacing w:after="20"/>
              <w:ind w:left="20"/>
              <w:jc w:val="both"/>
            </w:pPr>
            <w:r>
              <w:rPr>
                <w:rFonts w:ascii="Times New Roman"/>
                <w:b w:val="false"/>
                <w:i w:val="false"/>
                <w:color w:val="000000"/>
                <w:sz w:val="20"/>
              </w:rPr>
              <w:t xml:space="preserve">
6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39"/>
          <w:p>
            <w:pPr>
              <w:spacing w:after="20"/>
              <w:ind w:left="20"/>
              <w:jc w:val="both"/>
            </w:pPr>
            <w:r>
              <w:rPr>
                <w:rFonts w:ascii="Times New Roman"/>
                <w:b w:val="false"/>
                <w:i w:val="false"/>
                <w:color w:val="000000"/>
                <w:sz w:val="20"/>
              </w:rPr>
              <w:t xml:space="preserve">
 227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651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651 </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40"/>
          <w:p>
            <w:pPr>
              <w:spacing w:after="20"/>
              <w:ind w:left="20"/>
              <w:jc w:val="both"/>
            </w:pPr>
            <w:r>
              <w:rPr>
                <w:rFonts w:ascii="Times New Roman"/>
                <w:b w:val="false"/>
                <w:i w:val="false"/>
                <w:color w:val="000000"/>
                <w:sz w:val="20"/>
              </w:rPr>
              <w:t>
204</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005 </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41"/>
          <w:p>
            <w:pPr>
              <w:spacing w:after="20"/>
              <w:ind w:left="20"/>
              <w:jc w:val="both"/>
            </w:pPr>
            <w:r>
              <w:rPr>
                <w:rFonts w:ascii="Times New Roman"/>
                <w:b w:val="false"/>
                <w:i w:val="false"/>
                <w:color w:val="000000"/>
                <w:sz w:val="20"/>
              </w:rPr>
              <w:t xml:space="preserve">
 100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101 </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42"/>
          <w:p>
            <w:pPr>
              <w:spacing w:after="20"/>
              <w:ind w:left="20"/>
              <w:jc w:val="both"/>
            </w:pPr>
            <w:r>
              <w:rPr>
                <w:rFonts w:ascii="Times New Roman"/>
                <w:b w:val="false"/>
                <w:i w:val="false"/>
                <w:color w:val="000000"/>
                <w:sz w:val="20"/>
              </w:rPr>
              <w:t>
Білім алушылар мен тәрбиеленушілер, педагог қызметкерлер мен ересек тұрғындар арасында әр түрлі:</w:t>
            </w:r>
          </w:p>
          <w:bookmarkEnd w:id="42"/>
          <w:p>
            <w:pPr>
              <w:spacing w:after="20"/>
              <w:ind w:left="20"/>
              <w:jc w:val="both"/>
            </w:pPr>
            <w:r>
              <w:rPr>
                <w:rFonts w:ascii="Times New Roman"/>
                <w:b w:val="false"/>
                <w:i w:val="false"/>
                <w:color w:val="000000"/>
                <w:sz w:val="20"/>
              </w:rPr>
              <w:t>
спорт жарыстарын, семинарлар, кеңестер, конференциялар, сондай-ақ оқу-әдістемелік әдебиетті әзірлеу мен іске асыру жөніндегі іс-шараларды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43"/>
          <w:p>
            <w:pPr>
              <w:spacing w:after="20"/>
              <w:ind w:left="20"/>
              <w:jc w:val="both"/>
            </w:pPr>
            <w:r>
              <w:rPr>
                <w:rFonts w:ascii="Times New Roman"/>
                <w:b w:val="false"/>
                <w:i w:val="false"/>
                <w:color w:val="000000"/>
                <w:sz w:val="20"/>
              </w:rPr>
              <w:t xml:space="preserve">
РБ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44"/>
          <w:p>
            <w:pPr>
              <w:spacing w:after="20"/>
              <w:ind w:left="20"/>
              <w:jc w:val="both"/>
            </w:pPr>
            <w:r>
              <w:rPr>
                <w:rFonts w:ascii="Times New Roman"/>
                <w:b w:val="false"/>
                <w:i w:val="false"/>
                <w:color w:val="000000"/>
                <w:sz w:val="20"/>
              </w:rPr>
              <w:t>
04</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45"/>
          <w:p>
            <w:pPr>
              <w:spacing w:after="20"/>
              <w:ind w:left="20"/>
              <w:jc w:val="both"/>
            </w:pPr>
            <w:r>
              <w:rPr>
                <w:rFonts w:ascii="Times New Roman"/>
                <w:b w:val="false"/>
                <w:i w:val="false"/>
                <w:color w:val="000000"/>
                <w:sz w:val="20"/>
              </w:rPr>
              <w:t>
6</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46"/>
          <w:p>
            <w:pPr>
              <w:spacing w:after="20"/>
              <w:ind w:left="20"/>
              <w:jc w:val="both"/>
            </w:pPr>
            <w:r>
              <w:rPr>
                <w:rFonts w:ascii="Times New Roman"/>
                <w:b w:val="false"/>
                <w:i w:val="false"/>
                <w:color w:val="000000"/>
                <w:sz w:val="20"/>
              </w:rPr>
              <w:t>
227</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47"/>
          <w:p>
            <w:pPr>
              <w:spacing w:after="20"/>
              <w:ind w:left="20"/>
              <w:jc w:val="both"/>
            </w:pPr>
            <w:r>
              <w:rPr>
                <w:rFonts w:ascii="Times New Roman"/>
                <w:b w:val="false"/>
                <w:i w:val="false"/>
                <w:color w:val="000000"/>
                <w:sz w:val="20"/>
              </w:rPr>
              <w:t>
204</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48"/>
          <w:p>
            <w:pPr>
              <w:spacing w:after="20"/>
              <w:ind w:left="20"/>
              <w:jc w:val="both"/>
            </w:pPr>
            <w:r>
              <w:rPr>
                <w:rFonts w:ascii="Times New Roman"/>
                <w:b w:val="false"/>
                <w:i w:val="false"/>
                <w:color w:val="000000"/>
                <w:sz w:val="20"/>
              </w:rPr>
              <w:t>
100</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(сабақтар және сабақтардың циклдері) бойынша білім алушылармен ғылым негіздерін тереңдетіп оқып үйренуді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49"/>
          <w:p>
            <w:pPr>
              <w:spacing w:after="20"/>
              <w:ind w:left="20"/>
              <w:jc w:val="both"/>
            </w:pPr>
            <w:r>
              <w:rPr>
                <w:rFonts w:ascii="Times New Roman"/>
                <w:b w:val="false"/>
                <w:i w:val="false"/>
                <w:color w:val="000000"/>
                <w:sz w:val="20"/>
              </w:rPr>
              <w:t xml:space="preserve">
РБ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50"/>
          <w:p>
            <w:pPr>
              <w:spacing w:after="20"/>
              <w:ind w:left="20"/>
              <w:jc w:val="both"/>
            </w:pPr>
            <w:r>
              <w:rPr>
                <w:rFonts w:ascii="Times New Roman"/>
                <w:b w:val="false"/>
                <w:i w:val="false"/>
                <w:color w:val="000000"/>
                <w:sz w:val="20"/>
              </w:rPr>
              <w:t>
04</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51"/>
          <w:p>
            <w:pPr>
              <w:spacing w:after="20"/>
              <w:ind w:left="20"/>
              <w:jc w:val="both"/>
            </w:pPr>
            <w:r>
              <w:rPr>
                <w:rFonts w:ascii="Times New Roman"/>
                <w:b w:val="false"/>
                <w:i w:val="false"/>
                <w:color w:val="000000"/>
                <w:sz w:val="20"/>
              </w:rPr>
              <w:t xml:space="preserve">
9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52"/>
          <w:p>
            <w:pPr>
              <w:spacing w:after="20"/>
              <w:ind w:left="20"/>
              <w:jc w:val="both"/>
            </w:pPr>
            <w:r>
              <w:rPr>
                <w:rFonts w:ascii="Times New Roman"/>
                <w:b w:val="false"/>
                <w:i w:val="false"/>
                <w:color w:val="000000"/>
                <w:sz w:val="20"/>
              </w:rPr>
              <w:t>
651</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53"/>
          <w:p>
            <w:pPr>
              <w:spacing w:after="20"/>
              <w:ind w:left="20"/>
              <w:jc w:val="both"/>
            </w:pPr>
            <w:r>
              <w:rPr>
                <w:rFonts w:ascii="Times New Roman"/>
                <w:b w:val="false"/>
                <w:i w:val="false"/>
                <w:color w:val="000000"/>
                <w:sz w:val="20"/>
              </w:rPr>
              <w:t>
041</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54"/>
          <w:p>
            <w:pPr>
              <w:spacing w:after="20"/>
              <w:ind w:left="20"/>
              <w:jc w:val="both"/>
            </w:pPr>
            <w:r>
              <w:rPr>
                <w:rFonts w:ascii="Times New Roman"/>
                <w:b w:val="false"/>
                <w:i w:val="false"/>
                <w:color w:val="000000"/>
                <w:sz w:val="20"/>
              </w:rPr>
              <w:t>
100</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бөлінген оқу уақытынан тыс пәндер (сабақтар және сабақтардың циклдері) бойынша жекелеген білім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55"/>
          <w:p>
            <w:pPr>
              <w:spacing w:after="20"/>
              <w:ind w:left="20"/>
              <w:jc w:val="both"/>
            </w:pPr>
            <w:r>
              <w:rPr>
                <w:rFonts w:ascii="Times New Roman"/>
                <w:b w:val="false"/>
                <w:i w:val="false"/>
                <w:color w:val="000000"/>
                <w:sz w:val="20"/>
              </w:rPr>
              <w:t>
ЖБ</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56"/>
          <w:p>
            <w:pPr>
              <w:spacing w:after="20"/>
              <w:ind w:left="20"/>
              <w:jc w:val="both"/>
            </w:pPr>
            <w:r>
              <w:rPr>
                <w:rFonts w:ascii="Times New Roman"/>
                <w:b w:val="false"/>
                <w:i w:val="false"/>
                <w:color w:val="000000"/>
                <w:sz w:val="20"/>
              </w:rPr>
              <w:t>
04</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57"/>
          <w:p>
            <w:pPr>
              <w:spacing w:after="20"/>
              <w:ind w:left="20"/>
              <w:jc w:val="both"/>
            </w:pPr>
            <w:r>
              <w:rPr>
                <w:rFonts w:ascii="Times New Roman"/>
                <w:b w:val="false"/>
                <w:i w:val="false"/>
                <w:color w:val="000000"/>
                <w:sz w:val="20"/>
              </w:rPr>
              <w:t xml:space="preserve">
4 </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58"/>
          <w:p>
            <w:pPr>
              <w:spacing w:after="20"/>
              <w:ind w:left="20"/>
              <w:jc w:val="both"/>
            </w:pPr>
            <w:r>
              <w:rPr>
                <w:rFonts w:ascii="Times New Roman"/>
                <w:b w:val="false"/>
                <w:i w:val="false"/>
                <w:color w:val="000000"/>
                <w:sz w:val="20"/>
              </w:rPr>
              <w:t>
261</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59"/>
          <w:p>
            <w:pPr>
              <w:spacing w:after="20"/>
              <w:ind w:left="20"/>
              <w:jc w:val="both"/>
            </w:pPr>
            <w:r>
              <w:rPr>
                <w:rFonts w:ascii="Times New Roman"/>
                <w:b w:val="false"/>
                <w:i w:val="false"/>
                <w:color w:val="000000"/>
                <w:sz w:val="20"/>
              </w:rPr>
              <w:t>
024</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60"/>
          <w:p>
            <w:pPr>
              <w:spacing w:after="20"/>
              <w:ind w:left="20"/>
              <w:jc w:val="both"/>
            </w:pPr>
            <w:r>
              <w:rPr>
                <w:rFonts w:ascii="Times New Roman"/>
                <w:b w:val="false"/>
                <w:i w:val="false"/>
                <w:color w:val="000000"/>
                <w:sz w:val="20"/>
              </w:rPr>
              <w:t>
015</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 (білікті жұмысшы кадрлар мен орта буын мамандарын қайта даярлау және олардың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61"/>
          <w:p>
            <w:pPr>
              <w:spacing w:after="20"/>
              <w:ind w:left="20"/>
              <w:jc w:val="both"/>
            </w:pPr>
            <w:r>
              <w:rPr>
                <w:rFonts w:ascii="Times New Roman"/>
                <w:b w:val="false"/>
                <w:i w:val="false"/>
                <w:color w:val="000000"/>
                <w:sz w:val="20"/>
              </w:rPr>
              <w:t xml:space="preserve">
РБ </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62"/>
          <w:p>
            <w:pPr>
              <w:spacing w:after="20"/>
              <w:ind w:left="20"/>
              <w:jc w:val="both"/>
            </w:pPr>
            <w:r>
              <w:rPr>
                <w:rFonts w:ascii="Times New Roman"/>
                <w:b w:val="false"/>
                <w:i w:val="false"/>
                <w:color w:val="000000"/>
                <w:sz w:val="20"/>
              </w:rPr>
              <w:t>
04</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63"/>
          <w:p>
            <w:pPr>
              <w:spacing w:after="20"/>
              <w:ind w:left="20"/>
              <w:jc w:val="both"/>
            </w:pPr>
            <w:r>
              <w:rPr>
                <w:rFonts w:ascii="Times New Roman"/>
                <w:b w:val="false"/>
                <w:i w:val="false"/>
                <w:color w:val="000000"/>
                <w:sz w:val="20"/>
              </w:rPr>
              <w:t xml:space="preserve">
6 </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64"/>
          <w:p>
            <w:pPr>
              <w:spacing w:after="20"/>
              <w:ind w:left="20"/>
              <w:jc w:val="both"/>
            </w:pPr>
            <w:r>
              <w:rPr>
                <w:rFonts w:ascii="Times New Roman"/>
                <w:b w:val="false"/>
                <w:i w:val="false"/>
                <w:color w:val="000000"/>
                <w:sz w:val="20"/>
              </w:rPr>
              <w:t>
227</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65"/>
          <w:p>
            <w:pPr>
              <w:spacing w:after="20"/>
              <w:ind w:left="20"/>
              <w:jc w:val="both"/>
            </w:pPr>
            <w:r>
              <w:rPr>
                <w:rFonts w:ascii="Times New Roman"/>
                <w:b w:val="false"/>
                <w:i w:val="false"/>
                <w:color w:val="000000"/>
                <w:sz w:val="20"/>
              </w:rPr>
              <w:t>
204</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66"/>
          <w:p>
            <w:pPr>
              <w:spacing w:after="20"/>
              <w:ind w:left="20"/>
              <w:jc w:val="both"/>
            </w:pPr>
            <w:r>
              <w:rPr>
                <w:rFonts w:ascii="Times New Roman"/>
                <w:b w:val="false"/>
                <w:i w:val="false"/>
                <w:color w:val="000000"/>
                <w:sz w:val="20"/>
              </w:rPr>
              <w:t>
100</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67"/>
          <w:p>
            <w:pPr>
              <w:spacing w:after="20"/>
              <w:ind w:left="20"/>
              <w:jc w:val="both"/>
            </w:pPr>
            <w:r>
              <w:rPr>
                <w:rFonts w:ascii="Times New Roman"/>
                <w:b w:val="false"/>
                <w:i w:val="false"/>
                <w:color w:val="000000"/>
                <w:sz w:val="20"/>
              </w:rPr>
              <w:t xml:space="preserve">
РБ </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68"/>
          <w:p>
            <w:pPr>
              <w:spacing w:after="20"/>
              <w:ind w:left="20"/>
              <w:jc w:val="both"/>
            </w:pPr>
            <w:r>
              <w:rPr>
                <w:rFonts w:ascii="Times New Roman"/>
                <w:b w:val="false"/>
                <w:i w:val="false"/>
                <w:color w:val="000000"/>
                <w:sz w:val="20"/>
              </w:rPr>
              <w:t>
04</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69"/>
          <w:p>
            <w:pPr>
              <w:spacing w:after="20"/>
              <w:ind w:left="20"/>
              <w:jc w:val="both"/>
            </w:pPr>
            <w:r>
              <w:rPr>
                <w:rFonts w:ascii="Times New Roman"/>
                <w:b w:val="false"/>
                <w:i w:val="false"/>
                <w:color w:val="000000"/>
                <w:sz w:val="20"/>
              </w:rPr>
              <w:t xml:space="preserve">
6 </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70"/>
          <w:p>
            <w:pPr>
              <w:spacing w:after="20"/>
              <w:ind w:left="20"/>
              <w:jc w:val="both"/>
            </w:pPr>
            <w:r>
              <w:rPr>
                <w:rFonts w:ascii="Times New Roman"/>
                <w:b w:val="false"/>
                <w:i w:val="false"/>
                <w:color w:val="000000"/>
                <w:sz w:val="20"/>
              </w:rPr>
              <w:t>
227</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753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71"/>
          <w:p>
            <w:pPr>
              <w:spacing w:after="20"/>
              <w:ind w:left="20"/>
              <w:jc w:val="both"/>
            </w:pPr>
            <w:r>
              <w:rPr>
                <w:rFonts w:ascii="Times New Roman"/>
                <w:b w:val="false"/>
                <w:i w:val="false"/>
                <w:color w:val="000000"/>
                <w:sz w:val="20"/>
              </w:rPr>
              <w:t>
204</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72"/>
          <w:p>
            <w:pPr>
              <w:spacing w:after="20"/>
              <w:ind w:left="20"/>
              <w:jc w:val="both"/>
            </w:pPr>
            <w:r>
              <w:rPr>
                <w:rFonts w:ascii="Times New Roman"/>
                <w:b w:val="false"/>
                <w:i w:val="false"/>
                <w:color w:val="000000"/>
                <w:sz w:val="20"/>
              </w:rPr>
              <w:t>
100</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73"/>
          <w:p>
            <w:pPr>
              <w:spacing w:after="20"/>
              <w:ind w:left="20"/>
              <w:jc w:val="both"/>
            </w:pPr>
            <w:r>
              <w:rPr>
                <w:rFonts w:ascii="Times New Roman"/>
                <w:b w:val="false"/>
                <w:i w:val="false"/>
                <w:color w:val="000000"/>
                <w:sz w:val="20"/>
              </w:rPr>
              <w:t>
ЖБ</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74"/>
          <w:p>
            <w:pPr>
              <w:spacing w:after="20"/>
              <w:ind w:left="20"/>
              <w:jc w:val="both"/>
            </w:pPr>
            <w:r>
              <w:rPr>
                <w:rFonts w:ascii="Times New Roman"/>
                <w:b w:val="false"/>
                <w:i w:val="false"/>
                <w:color w:val="000000"/>
                <w:sz w:val="20"/>
              </w:rPr>
              <w:t>
04</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75"/>
          <w:p>
            <w:pPr>
              <w:spacing w:after="20"/>
              <w:ind w:left="20"/>
              <w:jc w:val="both"/>
            </w:pPr>
            <w:r>
              <w:rPr>
                <w:rFonts w:ascii="Times New Roman"/>
                <w:b w:val="false"/>
                <w:i w:val="false"/>
                <w:color w:val="000000"/>
                <w:sz w:val="20"/>
              </w:rPr>
              <w:t xml:space="preserve">
4 </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76"/>
          <w:p>
            <w:pPr>
              <w:spacing w:after="20"/>
              <w:ind w:left="20"/>
              <w:jc w:val="both"/>
            </w:pPr>
            <w:r>
              <w:rPr>
                <w:rFonts w:ascii="Times New Roman"/>
                <w:b w:val="false"/>
                <w:i w:val="false"/>
                <w:color w:val="000000"/>
                <w:sz w:val="20"/>
              </w:rPr>
              <w:t>
261</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77"/>
          <w:p>
            <w:pPr>
              <w:spacing w:after="20"/>
              <w:ind w:left="20"/>
              <w:jc w:val="both"/>
            </w:pPr>
            <w:r>
              <w:rPr>
                <w:rFonts w:ascii="Times New Roman"/>
                <w:b w:val="false"/>
                <w:i w:val="false"/>
                <w:color w:val="000000"/>
                <w:sz w:val="20"/>
              </w:rPr>
              <w:t>
024</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78"/>
          <w:p>
            <w:pPr>
              <w:spacing w:after="20"/>
              <w:ind w:left="20"/>
              <w:jc w:val="both"/>
            </w:pPr>
            <w:r>
              <w:rPr>
                <w:rFonts w:ascii="Times New Roman"/>
                <w:b w:val="false"/>
                <w:i w:val="false"/>
                <w:color w:val="000000"/>
                <w:sz w:val="20"/>
              </w:rPr>
              <w:t>
015</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техникалық және кәсіби білім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79"/>
          <w:p>
            <w:pPr>
              <w:spacing w:after="20"/>
              <w:ind w:left="20"/>
              <w:jc w:val="both"/>
            </w:pPr>
            <w:r>
              <w:rPr>
                <w:rFonts w:ascii="Times New Roman"/>
                <w:b w:val="false"/>
                <w:i w:val="false"/>
                <w:color w:val="000000"/>
                <w:sz w:val="20"/>
              </w:rPr>
              <w:t xml:space="preserve">
РБ </w:t>
            </w:r>
          </w:p>
          <w:bookmarkEnd w:id="79"/>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80"/>
          <w:p>
            <w:pPr>
              <w:spacing w:after="20"/>
              <w:ind w:left="20"/>
              <w:jc w:val="both"/>
            </w:pPr>
            <w:r>
              <w:rPr>
                <w:rFonts w:ascii="Times New Roman"/>
                <w:b w:val="false"/>
                <w:i w:val="false"/>
                <w:color w:val="000000"/>
                <w:sz w:val="20"/>
              </w:rPr>
              <w:t>
04</w:t>
            </w:r>
          </w:p>
          <w:bookmarkEnd w:id="80"/>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81"/>
          <w:p>
            <w:pPr>
              <w:spacing w:after="20"/>
              <w:ind w:left="20"/>
              <w:jc w:val="both"/>
            </w:pPr>
            <w:r>
              <w:rPr>
                <w:rFonts w:ascii="Times New Roman"/>
                <w:b w:val="false"/>
                <w:i w:val="false"/>
                <w:color w:val="000000"/>
                <w:sz w:val="20"/>
              </w:rPr>
              <w:t>
6</w:t>
            </w:r>
          </w:p>
          <w:bookmarkEnd w:id="81"/>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82"/>
          <w:p>
            <w:pPr>
              <w:spacing w:after="20"/>
              <w:ind w:left="20"/>
              <w:jc w:val="both"/>
            </w:pPr>
            <w:r>
              <w:rPr>
                <w:rFonts w:ascii="Times New Roman"/>
                <w:b w:val="false"/>
                <w:i w:val="false"/>
                <w:color w:val="000000"/>
                <w:sz w:val="20"/>
              </w:rPr>
              <w:t>
227</w:t>
            </w:r>
          </w:p>
          <w:bookmarkEnd w:id="82"/>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83"/>
          <w:p>
            <w:pPr>
              <w:spacing w:after="20"/>
              <w:ind w:left="20"/>
              <w:jc w:val="both"/>
            </w:pPr>
            <w:r>
              <w:rPr>
                <w:rFonts w:ascii="Times New Roman"/>
                <w:b w:val="false"/>
                <w:i w:val="false"/>
                <w:color w:val="000000"/>
                <w:sz w:val="20"/>
              </w:rPr>
              <w:t>
204</w:t>
            </w:r>
          </w:p>
          <w:bookmarkEnd w:id="83"/>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84"/>
          <w:p>
            <w:pPr>
              <w:spacing w:after="20"/>
              <w:ind w:left="20"/>
              <w:jc w:val="both"/>
            </w:pPr>
            <w:r>
              <w:rPr>
                <w:rFonts w:ascii="Times New Roman"/>
                <w:b w:val="false"/>
                <w:i w:val="false"/>
                <w:color w:val="000000"/>
                <w:sz w:val="20"/>
              </w:rPr>
              <w:t>
100</w:t>
            </w:r>
          </w:p>
          <w:bookmarkEnd w:id="84"/>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кәсіптік білімі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85"/>
          <w:p>
            <w:pPr>
              <w:spacing w:after="20"/>
              <w:ind w:left="20"/>
              <w:jc w:val="both"/>
            </w:pPr>
            <w:r>
              <w:rPr>
                <w:rFonts w:ascii="Times New Roman"/>
                <w:b w:val="false"/>
                <w:i w:val="false"/>
                <w:color w:val="000000"/>
                <w:sz w:val="20"/>
              </w:rPr>
              <w:t>
РБ</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86"/>
          <w:p>
            <w:pPr>
              <w:spacing w:after="20"/>
              <w:ind w:left="20"/>
              <w:jc w:val="both"/>
            </w:pPr>
            <w:r>
              <w:rPr>
                <w:rFonts w:ascii="Times New Roman"/>
                <w:b w:val="false"/>
                <w:i w:val="false"/>
                <w:color w:val="000000"/>
                <w:sz w:val="20"/>
              </w:rPr>
              <w:t>
01</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01</w:t>
            </w:r>
          </w:p>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87"/>
          <w:p>
            <w:pPr>
              <w:spacing w:after="20"/>
              <w:ind w:left="20"/>
              <w:jc w:val="both"/>
            </w:pPr>
            <w:r>
              <w:rPr>
                <w:rFonts w:ascii="Times New Roman"/>
                <w:b w:val="false"/>
                <w:i w:val="false"/>
                <w:color w:val="000000"/>
                <w:sz w:val="20"/>
              </w:rPr>
              <w:t>
4</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88"/>
          <w:p>
            <w:pPr>
              <w:spacing w:after="20"/>
              <w:ind w:left="20"/>
              <w:jc w:val="both"/>
            </w:pPr>
            <w:r>
              <w:rPr>
                <w:rFonts w:ascii="Times New Roman"/>
                <w:b w:val="false"/>
                <w:i w:val="false"/>
                <w:color w:val="000000"/>
                <w:sz w:val="20"/>
              </w:rPr>
              <w:t>
227</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227</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89"/>
          <w:p>
            <w:pPr>
              <w:spacing w:after="20"/>
              <w:ind w:left="20"/>
              <w:jc w:val="both"/>
            </w:pPr>
            <w:r>
              <w:rPr>
                <w:rFonts w:ascii="Times New Roman"/>
                <w:b w:val="false"/>
                <w:i w:val="false"/>
                <w:color w:val="000000"/>
                <w:sz w:val="20"/>
              </w:rPr>
              <w:t>
217</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217</w:t>
            </w:r>
          </w:p>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90"/>
          <w:p>
            <w:pPr>
              <w:spacing w:after="20"/>
              <w:ind w:left="20"/>
              <w:jc w:val="both"/>
            </w:pPr>
            <w:r>
              <w:rPr>
                <w:rFonts w:ascii="Times New Roman"/>
                <w:b w:val="false"/>
                <w:i w:val="false"/>
                <w:color w:val="000000"/>
                <w:sz w:val="20"/>
              </w:rPr>
              <w:t>
101</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91"/>
          <w:p>
            <w:pPr>
              <w:spacing w:after="20"/>
              <w:ind w:left="20"/>
              <w:jc w:val="both"/>
            </w:pPr>
            <w:r>
              <w:rPr>
                <w:rFonts w:ascii="Times New Roman"/>
                <w:b w:val="false"/>
                <w:i w:val="false"/>
                <w:color w:val="000000"/>
                <w:sz w:val="20"/>
              </w:rPr>
              <w:t>
1) еңбекақы – барлық салықтар мен бюджетке төленетін басқа да міндетті төлемдерді есептеуді қоса алғанда, ғылыми зерттеулер жүргізуге қатысушы зерттеу тобы мүшелерінің еңбегіне сыйақы;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іссапарлар – зерттеулер жүргізуге байланысты іссапарлар;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бөгде ұйымдар көрсететін қызметтер – ұжымдық пайдаланылатын ғылыми зертханалар, өзге зертханалар көрсететін, зерттеулерді орындауға қажетті қызметтер, өзге де ұйымдар көрсететін қызметтер, оның ішінде конференцияларға қатысу үшін ұйымдастыру жарналары;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 сатып алу – зерттеулер жүргізу үшін жұмсалатын материалдарды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 мен бағдарламалық қамтылымды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ғылыми-ұйымдастырушылық сүйемелдеу – талдама материалдарды жариялау, патенттеу және сатып алу, сондай-ақ жобаны сүйемелдеу бойынша өзге қызметтер үшін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үй-жайды жалдау;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және техниканы жалдау;</w:t>
            </w:r>
          </w:p>
          <w:p>
            <w:pPr>
              <w:spacing w:after="20"/>
              <w:ind w:left="20"/>
              <w:jc w:val="both"/>
            </w:pPr>
            <w:r>
              <w:rPr>
                <w:rFonts w:ascii="Times New Roman"/>
                <w:b w:val="false"/>
                <w:i w:val="false"/>
                <w:color w:val="000000"/>
                <w:sz w:val="20"/>
              </w:rPr>
              <w:t>
9) зерттеулерді іске асыру үшін пайдаланылатын жабдықтар мен техникаларды пайдалану шығыстары (111, 112, 113, 116, 121, 122, 124, 131, 132, 135, 136, 144, 149, 151, 152, 153, 154, 156, 157,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ҚР Заңының </w:t>
            </w:r>
            <w:r>
              <w:rPr>
                <w:rFonts w:ascii="Times New Roman"/>
                <w:b w:val="false"/>
                <w:i w:val="false"/>
                <w:color w:val="000000"/>
                <w:sz w:val="20"/>
              </w:rPr>
              <w:t>63-бабы</w:t>
            </w: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16899 тіркелді).</w:t>
            </w:r>
          </w:p>
        </w:tc>
      </w:tr>
    </w:tbl>
    <w:bookmarkStart w:name="z1879" w:id="92"/>
    <w:p>
      <w:pPr>
        <w:spacing w:after="0"/>
        <w:ind w:left="0"/>
        <w:jc w:val="both"/>
      </w:pPr>
      <w:r>
        <w:rPr>
          <w:rFonts w:ascii="Times New Roman"/>
          <w:b w:val="false"/>
          <w:i w:val="false"/>
          <w:color w:val="000000"/>
          <w:sz w:val="28"/>
        </w:rPr>
        <w:t>
      ";</w:t>
      </w:r>
    </w:p>
    <w:bookmarkEnd w:id="92"/>
    <w:bookmarkStart w:name="z1880" w:id="93"/>
    <w:p>
      <w:pPr>
        <w:spacing w:after="0"/>
        <w:ind w:left="0"/>
        <w:jc w:val="both"/>
      </w:pPr>
      <w:r>
        <w:rPr>
          <w:rFonts w:ascii="Times New Roman"/>
          <w:b w:val="false"/>
          <w:i w:val="false"/>
          <w:color w:val="000000"/>
          <w:sz w:val="28"/>
        </w:rPr>
        <w:t xml:space="preserve">
      "Орман шаруашылығы саласындағы мемлекеттік мекемелер көрсететін қызметтер" деген бөлім мынадай редакцияда жазылсын: </w:t>
      </w:r>
    </w:p>
    <w:bookmarkEnd w:id="93"/>
    <w:bookmarkStart w:name="z1881"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мемлекеттік мекемелер көрсететін қызметтер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95"/>
          <w:p>
            <w:pPr>
              <w:spacing w:after="20"/>
              <w:ind w:left="20"/>
              <w:jc w:val="both"/>
            </w:pPr>
            <w:r>
              <w:rPr>
                <w:rFonts w:ascii="Times New Roman"/>
                <w:b w:val="false"/>
                <w:i w:val="false"/>
                <w:color w:val="000000"/>
                <w:sz w:val="20"/>
              </w:rPr>
              <w:t>
РБ</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96"/>
          <w:p>
            <w:pPr>
              <w:spacing w:after="20"/>
              <w:ind w:left="20"/>
              <w:jc w:val="both"/>
            </w:pPr>
            <w:r>
              <w:rPr>
                <w:rFonts w:ascii="Times New Roman"/>
                <w:b w:val="false"/>
                <w:i w:val="false"/>
                <w:color w:val="000000"/>
                <w:sz w:val="20"/>
              </w:rPr>
              <w:t>
10</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97"/>
          <w:p>
            <w:pPr>
              <w:spacing w:after="20"/>
              <w:ind w:left="20"/>
              <w:jc w:val="both"/>
            </w:pPr>
            <w:r>
              <w:rPr>
                <w:rFonts w:ascii="Times New Roman"/>
                <w:b w:val="false"/>
                <w:i w:val="false"/>
                <w:color w:val="000000"/>
                <w:sz w:val="20"/>
              </w:rPr>
              <w:t>
3</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98"/>
          <w:p>
            <w:pPr>
              <w:spacing w:after="20"/>
              <w:ind w:left="20"/>
              <w:jc w:val="both"/>
            </w:pPr>
            <w:r>
              <w:rPr>
                <w:rFonts w:ascii="Times New Roman"/>
                <w:b w:val="false"/>
                <w:i w:val="false"/>
                <w:color w:val="000000"/>
                <w:sz w:val="20"/>
              </w:rPr>
              <w:t>
207</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99"/>
          <w:p>
            <w:pPr>
              <w:spacing w:after="20"/>
              <w:ind w:left="20"/>
              <w:jc w:val="both"/>
            </w:pPr>
            <w:r>
              <w:rPr>
                <w:rFonts w:ascii="Times New Roman"/>
                <w:b w:val="false"/>
                <w:i w:val="false"/>
                <w:color w:val="000000"/>
                <w:sz w:val="20"/>
              </w:rPr>
              <w:t>
256</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00"/>
          <w:p>
            <w:pPr>
              <w:spacing w:after="20"/>
              <w:ind w:left="20"/>
              <w:jc w:val="both"/>
            </w:pPr>
            <w:r>
              <w:rPr>
                <w:rFonts w:ascii="Times New Roman"/>
                <w:b w:val="false"/>
                <w:i w:val="false"/>
                <w:color w:val="000000"/>
                <w:sz w:val="20"/>
              </w:rPr>
              <w:t>
101</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өткізу есебінен түсетін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01"/>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орман және аң шаруашылығы үшін мамандар даярлау және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мекемелері қызметкерлерінің еңбек көрсеткіштері үшін көтермелеу</w:t>
            </w:r>
          </w:p>
          <w:p>
            <w:pPr>
              <w:spacing w:after="20"/>
              <w:ind w:left="20"/>
              <w:jc w:val="both"/>
            </w:pPr>
            <w:r>
              <w:rPr>
                <w:rFonts w:ascii="Times New Roman"/>
                <w:b w:val="false"/>
                <w:i w:val="false"/>
                <w:color w:val="000000"/>
                <w:sz w:val="20"/>
              </w:rPr>
              <w:t>
(112, 113, 121, 122, 124, 131, 135, 136, 141, 142, 143, 144, 149, 151, 152, 153, 154, 159, 161, 165, 169, 413, 414, 416, 417, 419, 421,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Орман кодексінің </w:t>
            </w:r>
            <w:r>
              <w:rPr>
                <w:rFonts w:ascii="Times New Roman"/>
                <w:b w:val="false"/>
                <w:i w:val="false"/>
                <w:color w:val="000000"/>
                <w:sz w:val="20"/>
              </w:rPr>
              <w:t>112-бабы</w:t>
            </w:r>
            <w:r>
              <w:rPr>
                <w:rFonts w:ascii="Times New Roman"/>
                <w:b w:val="false"/>
                <w:i w:val="false"/>
                <w:color w:val="000000"/>
                <w:sz w:val="20"/>
              </w:rPr>
              <w:t xml:space="preserve">,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 13378 болып тіркелді).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02"/>
          <w:p>
            <w:pPr>
              <w:spacing w:after="20"/>
              <w:ind w:left="20"/>
              <w:jc w:val="both"/>
            </w:pPr>
            <w:r>
              <w:rPr>
                <w:rFonts w:ascii="Times New Roman"/>
                <w:b w:val="false"/>
                <w:i w:val="false"/>
                <w:color w:val="000000"/>
                <w:sz w:val="20"/>
              </w:rPr>
              <w:t>
РБ</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03"/>
          <w:p>
            <w:pPr>
              <w:spacing w:after="20"/>
              <w:ind w:left="20"/>
              <w:jc w:val="both"/>
            </w:pPr>
            <w:r>
              <w:rPr>
                <w:rFonts w:ascii="Times New Roman"/>
                <w:b w:val="false"/>
                <w:i w:val="false"/>
                <w:color w:val="000000"/>
                <w:sz w:val="20"/>
              </w:rPr>
              <w:t>
10</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04"/>
          <w:p>
            <w:pPr>
              <w:spacing w:after="20"/>
              <w:ind w:left="20"/>
              <w:jc w:val="both"/>
            </w:pPr>
            <w:r>
              <w:rPr>
                <w:rFonts w:ascii="Times New Roman"/>
                <w:b w:val="false"/>
                <w:i w:val="false"/>
                <w:color w:val="000000"/>
                <w:sz w:val="20"/>
              </w:rPr>
              <w:t>
3</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05"/>
          <w:p>
            <w:pPr>
              <w:spacing w:after="20"/>
              <w:ind w:left="20"/>
              <w:jc w:val="both"/>
            </w:pPr>
            <w:r>
              <w:rPr>
                <w:rFonts w:ascii="Times New Roman"/>
                <w:b w:val="false"/>
                <w:i w:val="false"/>
                <w:color w:val="000000"/>
                <w:sz w:val="20"/>
              </w:rPr>
              <w:t>
207</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06"/>
          <w:p>
            <w:pPr>
              <w:spacing w:after="20"/>
              <w:ind w:left="20"/>
              <w:jc w:val="both"/>
            </w:pPr>
            <w:r>
              <w:rPr>
                <w:rFonts w:ascii="Times New Roman"/>
                <w:b w:val="false"/>
                <w:i w:val="false"/>
                <w:color w:val="000000"/>
                <w:sz w:val="20"/>
              </w:rPr>
              <w:t>
256</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07"/>
          <w:p>
            <w:pPr>
              <w:spacing w:after="20"/>
              <w:ind w:left="20"/>
              <w:jc w:val="both"/>
            </w:pPr>
            <w:r>
              <w:rPr>
                <w:rFonts w:ascii="Times New Roman"/>
                <w:b w:val="false"/>
                <w:i w:val="false"/>
                <w:color w:val="000000"/>
                <w:sz w:val="20"/>
              </w:rPr>
              <w:t>
101</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08"/>
          <w:p>
            <w:pPr>
              <w:spacing w:after="20"/>
              <w:ind w:left="20"/>
              <w:jc w:val="both"/>
            </w:pPr>
            <w:r>
              <w:rPr>
                <w:rFonts w:ascii="Times New Roman"/>
                <w:b w:val="false"/>
                <w:i w:val="false"/>
                <w:color w:val="000000"/>
                <w:sz w:val="20"/>
              </w:rPr>
              <w:t>
Мыналардың:</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елді мекендерді көгалдандыру үшін отырғызылатын материалдарды өсіру және орман тұқымдарын жинау, көгалдандыру, қорғау, плантациялық және өзге де екпелерді отырғызу, оқу практикаларын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басты мақсатта пайдалану үшін ағаш кесуді, аралық мақсатта пайдалану үшін және өзге де мақсаттарда ағаш кесу және басқа да, оның ішінде халықты отынмен қамтамасыз ету үшін ағаш кесу кезінде алынған сүректі өңдеуден алынған тауарлар мен өнімдерді, сондай-ақ жанама орман пайдалану өнімдерін өткізу және сүректі қайта өңдеу жөнінде қызметтер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мекемелерінің аумақтары шегінде халыққа жүк тасымалдау жөнінде көлік қызметтерін көрсету;</w:t>
            </w:r>
          </w:p>
          <w:p>
            <w:pPr>
              <w:spacing w:after="20"/>
              <w:ind w:left="20"/>
              <w:jc w:val="both"/>
            </w:pPr>
            <w:r>
              <w:rPr>
                <w:rFonts w:ascii="Times New Roman"/>
                <w:b w:val="false"/>
                <w:i w:val="false"/>
                <w:color w:val="000000"/>
                <w:sz w:val="20"/>
              </w:rPr>
              <w:t>
4) орманды пайдаланушымен жасалған шартқа сәйкес сүрек дайындау үшін орманды ұзақ мерзімді пайдалануға берілген мемлекеттік орман қоры учаскелерінде ормандарды молықтыруды жүзеге асыру.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09"/>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орман шаруашылығы жолдарын салу және күтіп ұстау, ормандарды өртке қарсы жайластыру;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қорын күзету, қорғау, пайдалану, ормандарды молықтыру және орман өсіру саласындағы жобалау-іздестіру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табиғат қорғау қызметін қамтамасыз ету үшін штаттан тыс маусымдық жұмыскерлердің, оның ішінде өрт күзетшілерінің, аралық мақсатта пайдалану үшін ағаш кесуді және өзге мақсаттарда ағаш кесуді, орман дақылдары жұмыстарын жүзеге асыру жөніндегі жұмыскерлердің, сондай-ақ орман ресурстарын өңдеуді жүзеге асыратын жұмыскерлердің жұмыстарына (көрсетілетін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жұмыстары үшін тұқымдар мен егу материалдарын, жанар-жағармай материалдарын, киім-кешек, қару және арнайы қорғаныш құралдарын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ресурстарын қайта өңдеу үшін қажетті жабдықтар мен тетіктер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 шаруашылығы саласындағы мемлекеттік мекемелердің жұмыс істеуіне байланысты ғимараттар, құрылыстар және өзге де объектілерді салу, реконструкциялау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орман және аңшылық шаруашылығы үшін мамандар даярлау және олардың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орман шаруашылығы саласындағы мемлекеттік мекемелердің қызметкерлерін еңбектегі көрсеткіштері үшін көтермелеу</w:t>
            </w:r>
          </w:p>
          <w:p>
            <w:pPr>
              <w:spacing w:after="20"/>
              <w:ind w:left="20"/>
              <w:jc w:val="both"/>
            </w:pPr>
            <w:r>
              <w:rPr>
                <w:rFonts w:ascii="Times New Roman"/>
                <w:b w:val="false"/>
                <w:i w:val="false"/>
                <w:color w:val="000000"/>
                <w:sz w:val="20"/>
              </w:rPr>
              <w:t>
(112, 113, 121, 122, 124, 131, 135, 136, 141, 142, 143, 144, 149, 151, 152, 153, 154, 159, 161, 165, 169, 413, 414, 416, 417, 419, 421,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1946" w:id="110"/>
    <w:p>
      <w:pPr>
        <w:spacing w:after="0"/>
        <w:ind w:left="0"/>
        <w:jc w:val="both"/>
      </w:pPr>
      <w:r>
        <w:rPr>
          <w:rFonts w:ascii="Times New Roman"/>
          <w:b w:val="false"/>
          <w:i w:val="false"/>
          <w:color w:val="000000"/>
          <w:sz w:val="28"/>
        </w:rPr>
        <w:t>
      ";</w:t>
      </w:r>
    </w:p>
    <w:bookmarkEnd w:id="110"/>
    <w:bookmarkStart w:name="z1947" w:id="111"/>
    <w:p>
      <w:pPr>
        <w:spacing w:after="0"/>
        <w:ind w:left="0"/>
        <w:jc w:val="both"/>
      </w:pPr>
      <w:r>
        <w:rPr>
          <w:rFonts w:ascii="Times New Roman"/>
          <w:b w:val="false"/>
          <w:i w:val="false"/>
          <w:color w:val="000000"/>
          <w:sz w:val="28"/>
        </w:rPr>
        <w:t xml:space="preserve">
      "Мемлекеттік кітапханалар көрсететін қызметтер" деген бөлім мынадай редакцияда жазылсын: </w:t>
      </w:r>
    </w:p>
    <w:bookmarkEnd w:id="111"/>
    <w:bookmarkStart w:name="z1948"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кітапханалар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13"/>
          <w:p>
            <w:pPr>
              <w:spacing w:after="20"/>
              <w:ind w:left="20"/>
              <w:jc w:val="both"/>
            </w:pPr>
            <w:r>
              <w:rPr>
                <w:rFonts w:ascii="Times New Roman"/>
                <w:b w:val="false"/>
                <w:i w:val="false"/>
                <w:color w:val="000000"/>
                <w:sz w:val="20"/>
              </w:rPr>
              <w:t>
РБ</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14"/>
          <w:p>
            <w:pPr>
              <w:spacing w:after="20"/>
              <w:ind w:left="20"/>
              <w:jc w:val="both"/>
            </w:pPr>
            <w:r>
              <w:rPr>
                <w:rFonts w:ascii="Times New Roman"/>
                <w:b w:val="false"/>
                <w:i w:val="false"/>
                <w:color w:val="000000"/>
                <w:sz w:val="20"/>
              </w:rPr>
              <w:t>
08</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15"/>
          <w:p>
            <w:pPr>
              <w:spacing w:after="20"/>
              <w:ind w:left="20"/>
              <w:jc w:val="both"/>
            </w:pPr>
            <w:r>
              <w:rPr>
                <w:rFonts w:ascii="Times New Roman"/>
                <w:b w:val="false"/>
                <w:i w:val="false"/>
                <w:color w:val="000000"/>
                <w:sz w:val="20"/>
              </w:rPr>
              <w:t>
1</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16"/>
          <w:p>
            <w:pPr>
              <w:spacing w:after="20"/>
              <w:ind w:left="20"/>
              <w:jc w:val="both"/>
            </w:pPr>
            <w:r>
              <w:rPr>
                <w:rFonts w:ascii="Times New Roman"/>
                <w:b w:val="false"/>
                <w:i w:val="false"/>
                <w:color w:val="000000"/>
                <w:sz w:val="20"/>
              </w:rPr>
              <w:t>
651</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17"/>
          <w:p>
            <w:pPr>
              <w:spacing w:after="20"/>
              <w:ind w:left="20"/>
              <w:jc w:val="both"/>
            </w:pPr>
            <w:r>
              <w:rPr>
                <w:rFonts w:ascii="Times New Roman"/>
                <w:b w:val="false"/>
                <w:i w:val="false"/>
                <w:color w:val="000000"/>
                <w:sz w:val="20"/>
              </w:rPr>
              <w:t>
033</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18"/>
          <w:p>
            <w:pPr>
              <w:spacing w:after="20"/>
              <w:ind w:left="20"/>
              <w:jc w:val="both"/>
            </w:pPr>
            <w:r>
              <w:rPr>
                <w:rFonts w:ascii="Times New Roman"/>
                <w:b w:val="false"/>
                <w:i w:val="false"/>
                <w:color w:val="000000"/>
                <w:sz w:val="20"/>
              </w:rPr>
              <w:t>
103</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түрлерінің, көшірмелерін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19"/>
          <w:p>
            <w:pPr>
              <w:spacing w:after="20"/>
              <w:ind w:left="20"/>
              <w:jc w:val="both"/>
            </w:pPr>
            <w:r>
              <w:rPr>
                <w:rFonts w:ascii="Times New Roman"/>
                <w:b w:val="false"/>
                <w:i w:val="false"/>
                <w:color w:val="000000"/>
                <w:sz w:val="20"/>
              </w:rPr>
              <w:t>
1) материалдық-техникалық базаны нығайту;</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 көрсету үшін тартылатын мамандарға еңбекақы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шығыстарға (байланыс қызметтеріне ақы төлеу, көліктік қызметтерге ақы төлеу, ағымдағы мақсаттар үшін заттар мен материалдар сатып aлу);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кітапхана қорларын толықтыру үшін әдебиет, электрондық коллекциялар мен дерекқор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кітап қорын, оқу әлеуметтанымын сақтау мәселелері бойынша ғылыми және әдістемелік әдебиет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және мемлекеттік емес заңды тұлғалардың тапсырыстары (өтінімдері) бойынша оқыту жүргізу үшін оқу құралдарын, көрнекі материалдар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және мемлекеттік емес заңды тұлғалардың тапсырыстары (өтінімдері) бойынша оқыту тренингтерін, семинарлар, конференциялар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бұқаралық іс-шараларды өткізу (әдеби кештер, көрмелер, тұсаукесерлер, конкурстар, кітап күндері, фестивальдар);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бланк өнімдерін, брошюраларды, авторефераттарды, оқырман билеттерін, талап парақшаларын жасауға және тираждауға, мұқабаны басып шығаруға, тарақты түптеу;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кітапханалар басылымдарын, дыбыс жазбаларының, бейнефильмдердің, фонограммалардың көшірмелерін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кітаптарды, журналдарды жөндеуге, қалпына келтіруге және түптеу;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фото, кино, бейне түсірімдерге, жекелеген мақалалардың және кітаптар мен мерзімді баспа басылымдарынан алынған материалдардың микрокөшірмесін алу;</w:t>
            </w:r>
          </w:p>
          <w:p>
            <w:pPr>
              <w:spacing w:after="20"/>
              <w:ind w:left="20"/>
              <w:jc w:val="both"/>
            </w:pPr>
            <w:r>
              <w:rPr>
                <w:rFonts w:ascii="Times New Roman"/>
                <w:b w:val="false"/>
                <w:i w:val="false"/>
                <w:color w:val="000000"/>
                <w:sz w:val="20"/>
              </w:rPr>
              <w:t>
13) мәдени құндылықтар мен тарих және мәдениет ескерткіштерін қалпына келтіру (124, 131, 135, 144, 149, 151, 152, 153, 156,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xml:space="preserve">,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10331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20"/>
          <w:p>
            <w:pPr>
              <w:spacing w:after="20"/>
              <w:ind w:left="20"/>
              <w:jc w:val="both"/>
            </w:pPr>
            <w:r>
              <w:rPr>
                <w:rFonts w:ascii="Times New Roman"/>
                <w:b w:val="false"/>
                <w:i w:val="false"/>
                <w:color w:val="000000"/>
                <w:sz w:val="20"/>
              </w:rPr>
              <w:t>
РБ</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21"/>
          <w:p>
            <w:pPr>
              <w:spacing w:after="20"/>
              <w:ind w:left="20"/>
              <w:jc w:val="both"/>
            </w:pPr>
            <w:r>
              <w:rPr>
                <w:rFonts w:ascii="Times New Roman"/>
                <w:b w:val="false"/>
                <w:i w:val="false"/>
                <w:color w:val="000000"/>
                <w:sz w:val="20"/>
              </w:rPr>
              <w:t>
08</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22"/>
          <w:p>
            <w:pPr>
              <w:spacing w:after="20"/>
              <w:ind w:left="20"/>
              <w:jc w:val="both"/>
            </w:pPr>
            <w:r>
              <w:rPr>
                <w:rFonts w:ascii="Times New Roman"/>
                <w:b w:val="false"/>
                <w:i w:val="false"/>
                <w:color w:val="000000"/>
                <w:sz w:val="20"/>
              </w:rPr>
              <w:t>
1</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23"/>
          <w:p>
            <w:pPr>
              <w:spacing w:after="20"/>
              <w:ind w:left="20"/>
              <w:jc w:val="both"/>
            </w:pPr>
            <w:r>
              <w:rPr>
                <w:rFonts w:ascii="Times New Roman"/>
                <w:b w:val="false"/>
                <w:i w:val="false"/>
                <w:color w:val="000000"/>
                <w:sz w:val="20"/>
              </w:rPr>
              <w:t>
651</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24"/>
          <w:p>
            <w:pPr>
              <w:spacing w:after="20"/>
              <w:ind w:left="20"/>
              <w:jc w:val="both"/>
            </w:pPr>
            <w:r>
              <w:rPr>
                <w:rFonts w:ascii="Times New Roman"/>
                <w:b w:val="false"/>
                <w:i w:val="false"/>
                <w:color w:val="000000"/>
                <w:sz w:val="20"/>
              </w:rPr>
              <w:t>
033</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25"/>
          <w:p>
            <w:pPr>
              <w:spacing w:after="20"/>
              <w:ind w:left="20"/>
              <w:jc w:val="both"/>
            </w:pPr>
            <w:r>
              <w:rPr>
                <w:rFonts w:ascii="Times New Roman"/>
                <w:b w:val="false"/>
                <w:i w:val="false"/>
                <w:color w:val="000000"/>
                <w:sz w:val="20"/>
              </w:rPr>
              <w:t>
103</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азаматтар үшін материалдар дайындау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26"/>
          <w:p>
            <w:pPr>
              <w:spacing w:after="20"/>
              <w:ind w:left="20"/>
              <w:jc w:val="both"/>
            </w:pPr>
            <w:r>
              <w:rPr>
                <w:rFonts w:ascii="Times New Roman"/>
                <w:b w:val="false"/>
                <w:i w:val="false"/>
                <w:color w:val="000000"/>
                <w:sz w:val="20"/>
              </w:rPr>
              <w:t>
РБ</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27"/>
          <w:p>
            <w:pPr>
              <w:spacing w:after="20"/>
              <w:ind w:left="20"/>
              <w:jc w:val="both"/>
            </w:pPr>
            <w:r>
              <w:rPr>
                <w:rFonts w:ascii="Times New Roman"/>
                <w:b w:val="false"/>
                <w:i w:val="false"/>
                <w:color w:val="000000"/>
                <w:sz w:val="20"/>
              </w:rPr>
              <w:t>
08</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28"/>
          <w:p>
            <w:pPr>
              <w:spacing w:after="20"/>
              <w:ind w:left="20"/>
              <w:jc w:val="both"/>
            </w:pPr>
            <w:r>
              <w:rPr>
                <w:rFonts w:ascii="Times New Roman"/>
                <w:b w:val="false"/>
                <w:i w:val="false"/>
                <w:color w:val="000000"/>
                <w:sz w:val="20"/>
              </w:rPr>
              <w:t>
1</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29"/>
          <w:p>
            <w:pPr>
              <w:spacing w:after="20"/>
              <w:ind w:left="20"/>
              <w:jc w:val="both"/>
            </w:pPr>
            <w:r>
              <w:rPr>
                <w:rFonts w:ascii="Times New Roman"/>
                <w:b w:val="false"/>
                <w:i w:val="false"/>
                <w:color w:val="000000"/>
                <w:sz w:val="20"/>
              </w:rPr>
              <w:t>
651</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30"/>
          <w:p>
            <w:pPr>
              <w:spacing w:after="20"/>
              <w:ind w:left="20"/>
              <w:jc w:val="both"/>
            </w:pPr>
            <w:r>
              <w:rPr>
                <w:rFonts w:ascii="Times New Roman"/>
                <w:b w:val="false"/>
                <w:i w:val="false"/>
                <w:color w:val="000000"/>
                <w:sz w:val="20"/>
              </w:rPr>
              <w:t>
033</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31"/>
          <w:p>
            <w:pPr>
              <w:spacing w:after="20"/>
              <w:ind w:left="20"/>
              <w:jc w:val="both"/>
            </w:pPr>
            <w:r>
              <w:rPr>
                <w:rFonts w:ascii="Times New Roman"/>
                <w:b w:val="false"/>
                <w:i w:val="false"/>
                <w:color w:val="000000"/>
                <w:sz w:val="20"/>
              </w:rPr>
              <w:t>
103</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өңдеуді орындау және қосымша библиография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32"/>
          <w:p>
            <w:pPr>
              <w:spacing w:after="20"/>
              <w:ind w:left="20"/>
              <w:jc w:val="both"/>
            </w:pPr>
            <w:r>
              <w:rPr>
                <w:rFonts w:ascii="Times New Roman"/>
                <w:b w:val="false"/>
                <w:i w:val="false"/>
                <w:color w:val="000000"/>
                <w:sz w:val="20"/>
              </w:rPr>
              <w:t>
РБ</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33"/>
          <w:p>
            <w:pPr>
              <w:spacing w:after="20"/>
              <w:ind w:left="20"/>
              <w:jc w:val="both"/>
            </w:pPr>
            <w:r>
              <w:rPr>
                <w:rFonts w:ascii="Times New Roman"/>
                <w:b w:val="false"/>
                <w:i w:val="false"/>
                <w:color w:val="000000"/>
                <w:sz w:val="20"/>
              </w:rPr>
              <w:t>
08</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34"/>
          <w:p>
            <w:pPr>
              <w:spacing w:after="20"/>
              <w:ind w:left="20"/>
              <w:jc w:val="both"/>
            </w:pPr>
            <w:r>
              <w:rPr>
                <w:rFonts w:ascii="Times New Roman"/>
                <w:b w:val="false"/>
                <w:i w:val="false"/>
                <w:color w:val="000000"/>
                <w:sz w:val="20"/>
              </w:rPr>
              <w:t>
1</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35"/>
          <w:p>
            <w:pPr>
              <w:spacing w:after="20"/>
              <w:ind w:left="20"/>
              <w:jc w:val="both"/>
            </w:pPr>
            <w:r>
              <w:rPr>
                <w:rFonts w:ascii="Times New Roman"/>
                <w:b w:val="false"/>
                <w:i w:val="false"/>
                <w:color w:val="000000"/>
                <w:sz w:val="20"/>
              </w:rPr>
              <w:t>
651</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36"/>
          <w:p>
            <w:pPr>
              <w:spacing w:after="20"/>
              <w:ind w:left="20"/>
              <w:jc w:val="both"/>
            </w:pPr>
            <w:r>
              <w:rPr>
                <w:rFonts w:ascii="Times New Roman"/>
                <w:b w:val="false"/>
                <w:i w:val="false"/>
                <w:color w:val="000000"/>
                <w:sz w:val="20"/>
              </w:rPr>
              <w:t>
033</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37"/>
          <w:p>
            <w:pPr>
              <w:spacing w:after="20"/>
              <w:ind w:left="20"/>
              <w:jc w:val="both"/>
            </w:pPr>
            <w:r>
              <w:rPr>
                <w:rFonts w:ascii="Times New Roman"/>
                <w:b w:val="false"/>
                <w:i w:val="false"/>
                <w:color w:val="000000"/>
                <w:sz w:val="20"/>
              </w:rPr>
              <w:t>
103</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кітаптарды және құжаттарды қалпына келтіру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38"/>
          <w:p>
            <w:pPr>
              <w:spacing w:after="20"/>
              <w:ind w:left="20"/>
              <w:jc w:val="both"/>
            </w:pPr>
            <w:r>
              <w:rPr>
                <w:rFonts w:ascii="Times New Roman"/>
                <w:b w:val="false"/>
                <w:i w:val="false"/>
                <w:color w:val="000000"/>
                <w:sz w:val="20"/>
              </w:rPr>
              <w:t>
РБ</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39"/>
          <w:p>
            <w:pPr>
              <w:spacing w:after="20"/>
              <w:ind w:left="20"/>
              <w:jc w:val="both"/>
            </w:pPr>
            <w:r>
              <w:rPr>
                <w:rFonts w:ascii="Times New Roman"/>
                <w:b w:val="false"/>
                <w:i w:val="false"/>
                <w:color w:val="000000"/>
                <w:sz w:val="20"/>
              </w:rPr>
              <w:t>
08</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40"/>
          <w:p>
            <w:pPr>
              <w:spacing w:after="20"/>
              <w:ind w:left="20"/>
              <w:jc w:val="both"/>
            </w:pPr>
            <w:r>
              <w:rPr>
                <w:rFonts w:ascii="Times New Roman"/>
                <w:b w:val="false"/>
                <w:i w:val="false"/>
                <w:color w:val="000000"/>
                <w:sz w:val="20"/>
              </w:rPr>
              <w:t>
1</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41"/>
          <w:p>
            <w:pPr>
              <w:spacing w:after="20"/>
              <w:ind w:left="20"/>
              <w:jc w:val="both"/>
            </w:pPr>
            <w:r>
              <w:rPr>
                <w:rFonts w:ascii="Times New Roman"/>
                <w:b w:val="false"/>
                <w:i w:val="false"/>
                <w:color w:val="000000"/>
                <w:sz w:val="20"/>
              </w:rPr>
              <w:t>
651</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42"/>
          <w:p>
            <w:pPr>
              <w:spacing w:after="20"/>
              <w:ind w:left="20"/>
              <w:jc w:val="both"/>
            </w:pPr>
            <w:r>
              <w:rPr>
                <w:rFonts w:ascii="Times New Roman"/>
                <w:b w:val="false"/>
                <w:i w:val="false"/>
                <w:color w:val="000000"/>
                <w:sz w:val="20"/>
              </w:rPr>
              <w:t>
033</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43"/>
          <w:p>
            <w:pPr>
              <w:spacing w:after="20"/>
              <w:ind w:left="20"/>
              <w:jc w:val="both"/>
            </w:pPr>
            <w:r>
              <w:rPr>
                <w:rFonts w:ascii="Times New Roman"/>
                <w:b w:val="false"/>
                <w:i w:val="false"/>
                <w:color w:val="000000"/>
                <w:sz w:val="20"/>
              </w:rPr>
              <w:t>
103</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ақпараттық-көрме іс-шараларын ұйымдастыру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44"/>
          <w:p>
            <w:pPr>
              <w:spacing w:after="20"/>
              <w:ind w:left="20"/>
              <w:jc w:val="both"/>
            </w:pPr>
            <w:r>
              <w:rPr>
                <w:rFonts w:ascii="Times New Roman"/>
                <w:b w:val="false"/>
                <w:i w:val="false"/>
                <w:color w:val="000000"/>
                <w:sz w:val="20"/>
              </w:rPr>
              <w:t>
РБ</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45"/>
          <w:p>
            <w:pPr>
              <w:spacing w:after="20"/>
              <w:ind w:left="20"/>
              <w:jc w:val="both"/>
            </w:pPr>
            <w:r>
              <w:rPr>
                <w:rFonts w:ascii="Times New Roman"/>
                <w:b w:val="false"/>
                <w:i w:val="false"/>
                <w:color w:val="000000"/>
                <w:sz w:val="20"/>
              </w:rPr>
              <w:t>
08</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46"/>
          <w:p>
            <w:pPr>
              <w:spacing w:after="20"/>
              <w:ind w:left="20"/>
              <w:jc w:val="both"/>
            </w:pPr>
            <w:r>
              <w:rPr>
                <w:rFonts w:ascii="Times New Roman"/>
                <w:b w:val="false"/>
                <w:i w:val="false"/>
                <w:color w:val="000000"/>
                <w:sz w:val="20"/>
              </w:rPr>
              <w:t>
1</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47"/>
          <w:p>
            <w:pPr>
              <w:spacing w:after="20"/>
              <w:ind w:left="20"/>
              <w:jc w:val="both"/>
            </w:pPr>
            <w:r>
              <w:rPr>
                <w:rFonts w:ascii="Times New Roman"/>
                <w:b w:val="false"/>
                <w:i w:val="false"/>
                <w:color w:val="000000"/>
                <w:sz w:val="20"/>
              </w:rPr>
              <w:t>
651</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48"/>
          <w:p>
            <w:pPr>
              <w:spacing w:after="20"/>
              <w:ind w:left="20"/>
              <w:jc w:val="both"/>
            </w:pPr>
            <w:r>
              <w:rPr>
                <w:rFonts w:ascii="Times New Roman"/>
                <w:b w:val="false"/>
                <w:i w:val="false"/>
                <w:color w:val="000000"/>
                <w:sz w:val="20"/>
              </w:rPr>
              <w:t>
033</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49"/>
          <w:p>
            <w:pPr>
              <w:spacing w:after="20"/>
              <w:ind w:left="20"/>
              <w:jc w:val="both"/>
            </w:pPr>
            <w:r>
              <w:rPr>
                <w:rFonts w:ascii="Times New Roman"/>
                <w:b w:val="false"/>
                <w:i w:val="false"/>
                <w:color w:val="000000"/>
                <w:sz w:val="20"/>
              </w:rPr>
              <w:t>
103</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аударма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50"/>
          <w:p>
            <w:pPr>
              <w:spacing w:after="20"/>
              <w:ind w:left="20"/>
              <w:jc w:val="both"/>
            </w:pPr>
            <w:r>
              <w:rPr>
                <w:rFonts w:ascii="Times New Roman"/>
                <w:b w:val="false"/>
                <w:i w:val="false"/>
                <w:color w:val="000000"/>
                <w:sz w:val="20"/>
              </w:rPr>
              <w:t>
РБ</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51"/>
          <w:p>
            <w:pPr>
              <w:spacing w:after="20"/>
              <w:ind w:left="20"/>
              <w:jc w:val="both"/>
            </w:pPr>
            <w:r>
              <w:rPr>
                <w:rFonts w:ascii="Times New Roman"/>
                <w:b w:val="false"/>
                <w:i w:val="false"/>
                <w:color w:val="000000"/>
                <w:sz w:val="20"/>
              </w:rPr>
              <w:t>
08</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52"/>
          <w:p>
            <w:pPr>
              <w:spacing w:after="20"/>
              <w:ind w:left="20"/>
              <w:jc w:val="both"/>
            </w:pPr>
            <w:r>
              <w:rPr>
                <w:rFonts w:ascii="Times New Roman"/>
                <w:b w:val="false"/>
                <w:i w:val="false"/>
                <w:color w:val="000000"/>
                <w:sz w:val="20"/>
              </w:rPr>
              <w:t>
1</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53"/>
          <w:p>
            <w:pPr>
              <w:spacing w:after="20"/>
              <w:ind w:left="20"/>
              <w:jc w:val="both"/>
            </w:pPr>
            <w:r>
              <w:rPr>
                <w:rFonts w:ascii="Times New Roman"/>
                <w:b w:val="false"/>
                <w:i w:val="false"/>
                <w:color w:val="000000"/>
                <w:sz w:val="20"/>
              </w:rPr>
              <w:t>
651</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54"/>
          <w:p>
            <w:pPr>
              <w:spacing w:after="20"/>
              <w:ind w:left="20"/>
              <w:jc w:val="both"/>
            </w:pPr>
            <w:r>
              <w:rPr>
                <w:rFonts w:ascii="Times New Roman"/>
                <w:b w:val="false"/>
                <w:i w:val="false"/>
                <w:color w:val="000000"/>
                <w:sz w:val="20"/>
              </w:rPr>
              <w:t>
033</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55"/>
          <w:p>
            <w:pPr>
              <w:spacing w:after="20"/>
              <w:ind w:left="20"/>
              <w:jc w:val="both"/>
            </w:pPr>
            <w:r>
              <w:rPr>
                <w:rFonts w:ascii="Times New Roman"/>
                <w:b w:val="false"/>
                <w:i w:val="false"/>
                <w:color w:val="000000"/>
                <w:sz w:val="20"/>
              </w:rPr>
              <w:t>
103</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кітаптарға сараптама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56"/>
          <w:p>
            <w:pPr>
              <w:spacing w:after="20"/>
              <w:ind w:left="20"/>
              <w:jc w:val="both"/>
            </w:pPr>
            <w:r>
              <w:rPr>
                <w:rFonts w:ascii="Times New Roman"/>
                <w:b w:val="false"/>
                <w:i w:val="false"/>
                <w:color w:val="000000"/>
                <w:sz w:val="20"/>
              </w:rPr>
              <w:t>
РБ</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57"/>
          <w:p>
            <w:pPr>
              <w:spacing w:after="20"/>
              <w:ind w:left="20"/>
              <w:jc w:val="both"/>
            </w:pPr>
            <w:r>
              <w:rPr>
                <w:rFonts w:ascii="Times New Roman"/>
                <w:b w:val="false"/>
                <w:i w:val="false"/>
                <w:color w:val="000000"/>
                <w:sz w:val="20"/>
              </w:rPr>
              <w:t>
08</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58"/>
          <w:p>
            <w:pPr>
              <w:spacing w:after="20"/>
              <w:ind w:left="20"/>
              <w:jc w:val="both"/>
            </w:pPr>
            <w:r>
              <w:rPr>
                <w:rFonts w:ascii="Times New Roman"/>
                <w:b w:val="false"/>
                <w:i w:val="false"/>
                <w:color w:val="000000"/>
                <w:sz w:val="20"/>
              </w:rPr>
              <w:t>
1</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59"/>
          <w:p>
            <w:pPr>
              <w:spacing w:after="20"/>
              <w:ind w:left="20"/>
              <w:jc w:val="both"/>
            </w:pPr>
            <w:r>
              <w:rPr>
                <w:rFonts w:ascii="Times New Roman"/>
                <w:b w:val="false"/>
                <w:i w:val="false"/>
                <w:color w:val="000000"/>
                <w:sz w:val="20"/>
              </w:rPr>
              <w:t>
651</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60"/>
          <w:p>
            <w:pPr>
              <w:spacing w:after="20"/>
              <w:ind w:left="20"/>
              <w:jc w:val="both"/>
            </w:pPr>
            <w:r>
              <w:rPr>
                <w:rFonts w:ascii="Times New Roman"/>
                <w:b w:val="false"/>
                <w:i w:val="false"/>
                <w:color w:val="000000"/>
                <w:sz w:val="20"/>
              </w:rPr>
              <w:t>
033</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61"/>
          <w:p>
            <w:pPr>
              <w:spacing w:after="20"/>
              <w:ind w:left="20"/>
              <w:jc w:val="both"/>
            </w:pPr>
            <w:r>
              <w:rPr>
                <w:rFonts w:ascii="Times New Roman"/>
                <w:b w:val="false"/>
                <w:i w:val="false"/>
                <w:color w:val="000000"/>
                <w:sz w:val="20"/>
              </w:rPr>
              <w:t>
103</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негізінде интернет желісі қызметтерін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62"/>
          <w:p>
            <w:pPr>
              <w:spacing w:after="20"/>
              <w:ind w:left="20"/>
              <w:jc w:val="both"/>
            </w:pPr>
            <w:r>
              <w:rPr>
                <w:rFonts w:ascii="Times New Roman"/>
                <w:b w:val="false"/>
                <w:i w:val="false"/>
                <w:color w:val="000000"/>
                <w:sz w:val="20"/>
              </w:rPr>
              <w:t>
РБ</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63"/>
          <w:p>
            <w:pPr>
              <w:spacing w:after="20"/>
              <w:ind w:left="20"/>
              <w:jc w:val="both"/>
            </w:pPr>
            <w:r>
              <w:rPr>
                <w:rFonts w:ascii="Times New Roman"/>
                <w:b w:val="false"/>
                <w:i w:val="false"/>
                <w:color w:val="000000"/>
                <w:sz w:val="20"/>
              </w:rPr>
              <w:t>
08</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64"/>
          <w:p>
            <w:pPr>
              <w:spacing w:after="20"/>
              <w:ind w:left="20"/>
              <w:jc w:val="both"/>
            </w:pPr>
            <w:r>
              <w:rPr>
                <w:rFonts w:ascii="Times New Roman"/>
                <w:b w:val="false"/>
                <w:i w:val="false"/>
                <w:color w:val="000000"/>
                <w:sz w:val="20"/>
              </w:rPr>
              <w:t>
1</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65"/>
          <w:p>
            <w:pPr>
              <w:spacing w:after="20"/>
              <w:ind w:left="20"/>
              <w:jc w:val="both"/>
            </w:pPr>
            <w:r>
              <w:rPr>
                <w:rFonts w:ascii="Times New Roman"/>
                <w:b w:val="false"/>
                <w:i w:val="false"/>
                <w:color w:val="000000"/>
                <w:sz w:val="20"/>
              </w:rPr>
              <w:t>
651</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66"/>
          <w:p>
            <w:pPr>
              <w:spacing w:after="20"/>
              <w:ind w:left="20"/>
              <w:jc w:val="both"/>
            </w:pPr>
            <w:r>
              <w:rPr>
                <w:rFonts w:ascii="Times New Roman"/>
                <w:b w:val="false"/>
                <w:i w:val="false"/>
                <w:color w:val="000000"/>
                <w:sz w:val="20"/>
              </w:rPr>
              <w:t>
033</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67"/>
          <w:p>
            <w:pPr>
              <w:spacing w:after="20"/>
              <w:ind w:left="20"/>
              <w:jc w:val="both"/>
            </w:pPr>
            <w:r>
              <w:rPr>
                <w:rFonts w:ascii="Times New Roman"/>
                <w:b w:val="false"/>
                <w:i w:val="false"/>
                <w:color w:val="000000"/>
                <w:sz w:val="20"/>
              </w:rPr>
              <w:t>
103</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жеткізу бойынша қызметтер, іздеу және тақырыптық ақпаратты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68"/>
          <w:p>
            <w:pPr>
              <w:spacing w:after="20"/>
              <w:ind w:left="20"/>
              <w:jc w:val="both"/>
            </w:pPr>
            <w:r>
              <w:rPr>
                <w:rFonts w:ascii="Times New Roman"/>
                <w:b w:val="false"/>
                <w:i w:val="false"/>
                <w:color w:val="000000"/>
                <w:sz w:val="20"/>
              </w:rPr>
              <w:t>
РБ</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69"/>
          <w:p>
            <w:pPr>
              <w:spacing w:after="20"/>
              <w:ind w:left="20"/>
              <w:jc w:val="both"/>
            </w:pPr>
            <w:r>
              <w:rPr>
                <w:rFonts w:ascii="Times New Roman"/>
                <w:b w:val="false"/>
                <w:i w:val="false"/>
                <w:color w:val="000000"/>
                <w:sz w:val="20"/>
              </w:rPr>
              <w:t>
08</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70"/>
          <w:p>
            <w:pPr>
              <w:spacing w:after="20"/>
              <w:ind w:left="20"/>
              <w:jc w:val="both"/>
            </w:pPr>
            <w:r>
              <w:rPr>
                <w:rFonts w:ascii="Times New Roman"/>
                <w:b w:val="false"/>
                <w:i w:val="false"/>
                <w:color w:val="000000"/>
                <w:sz w:val="20"/>
              </w:rPr>
              <w:t>
1</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71"/>
          <w:p>
            <w:pPr>
              <w:spacing w:after="20"/>
              <w:ind w:left="20"/>
              <w:jc w:val="both"/>
            </w:pPr>
            <w:r>
              <w:rPr>
                <w:rFonts w:ascii="Times New Roman"/>
                <w:b w:val="false"/>
                <w:i w:val="false"/>
                <w:color w:val="000000"/>
                <w:sz w:val="20"/>
              </w:rPr>
              <w:t>
651</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72"/>
          <w:p>
            <w:pPr>
              <w:spacing w:after="20"/>
              <w:ind w:left="20"/>
              <w:jc w:val="both"/>
            </w:pPr>
            <w:r>
              <w:rPr>
                <w:rFonts w:ascii="Times New Roman"/>
                <w:b w:val="false"/>
                <w:i w:val="false"/>
                <w:color w:val="000000"/>
                <w:sz w:val="20"/>
              </w:rPr>
              <w:t>
033</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73"/>
          <w:p>
            <w:pPr>
              <w:spacing w:after="20"/>
              <w:ind w:left="20"/>
              <w:jc w:val="both"/>
            </w:pPr>
            <w:r>
              <w:rPr>
                <w:rFonts w:ascii="Times New Roman"/>
                <w:b w:val="false"/>
                <w:i w:val="false"/>
                <w:color w:val="000000"/>
                <w:sz w:val="20"/>
              </w:rPr>
              <w:t>
103</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көрсетуді, фото және бейне түсірілімдерді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74"/>
          <w:p>
            <w:pPr>
              <w:spacing w:after="20"/>
              <w:ind w:left="20"/>
              <w:jc w:val="both"/>
            </w:pPr>
            <w:r>
              <w:rPr>
                <w:rFonts w:ascii="Times New Roman"/>
                <w:b w:val="false"/>
                <w:i w:val="false"/>
                <w:color w:val="000000"/>
                <w:sz w:val="20"/>
              </w:rPr>
              <w:t>
РБ</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75"/>
          <w:p>
            <w:pPr>
              <w:spacing w:after="20"/>
              <w:ind w:left="20"/>
              <w:jc w:val="both"/>
            </w:pPr>
            <w:r>
              <w:rPr>
                <w:rFonts w:ascii="Times New Roman"/>
                <w:b w:val="false"/>
                <w:i w:val="false"/>
                <w:color w:val="000000"/>
                <w:sz w:val="20"/>
              </w:rPr>
              <w:t>
08</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76"/>
          <w:p>
            <w:pPr>
              <w:spacing w:after="20"/>
              <w:ind w:left="20"/>
              <w:jc w:val="both"/>
            </w:pPr>
            <w:r>
              <w:rPr>
                <w:rFonts w:ascii="Times New Roman"/>
                <w:b w:val="false"/>
                <w:i w:val="false"/>
                <w:color w:val="000000"/>
                <w:sz w:val="20"/>
              </w:rPr>
              <w:t>
1</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77"/>
          <w:p>
            <w:pPr>
              <w:spacing w:after="20"/>
              <w:ind w:left="20"/>
              <w:jc w:val="both"/>
            </w:pPr>
            <w:r>
              <w:rPr>
                <w:rFonts w:ascii="Times New Roman"/>
                <w:b w:val="false"/>
                <w:i w:val="false"/>
                <w:color w:val="000000"/>
                <w:sz w:val="20"/>
              </w:rPr>
              <w:t>
651</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78"/>
          <w:p>
            <w:pPr>
              <w:spacing w:after="20"/>
              <w:ind w:left="20"/>
              <w:jc w:val="both"/>
            </w:pPr>
            <w:r>
              <w:rPr>
                <w:rFonts w:ascii="Times New Roman"/>
                <w:b w:val="false"/>
                <w:i w:val="false"/>
                <w:color w:val="000000"/>
                <w:sz w:val="20"/>
              </w:rPr>
              <w:t>
033</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79"/>
          <w:p>
            <w:pPr>
              <w:spacing w:after="20"/>
              <w:ind w:left="20"/>
              <w:jc w:val="both"/>
            </w:pPr>
            <w:r>
              <w:rPr>
                <w:rFonts w:ascii="Times New Roman"/>
                <w:b w:val="false"/>
                <w:i w:val="false"/>
                <w:color w:val="000000"/>
                <w:sz w:val="20"/>
              </w:rPr>
              <w:t>
103</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шығарған оқу-әдістемелік әдебиетті және басқа да оқу құралдарын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2621" w:id="180"/>
    <w:p>
      <w:pPr>
        <w:spacing w:after="0"/>
        <w:ind w:left="0"/>
        <w:jc w:val="both"/>
      </w:pPr>
      <w:r>
        <w:rPr>
          <w:rFonts w:ascii="Times New Roman"/>
          <w:b w:val="false"/>
          <w:i w:val="false"/>
          <w:color w:val="000000"/>
          <w:sz w:val="28"/>
        </w:rPr>
        <w:t>
      ";</w:t>
      </w:r>
    </w:p>
    <w:bookmarkEnd w:id="180"/>
    <w:bookmarkStart w:name="z2622" w:id="181"/>
    <w:p>
      <w:pPr>
        <w:spacing w:after="0"/>
        <w:ind w:left="0"/>
        <w:jc w:val="both"/>
      </w:pPr>
      <w:r>
        <w:rPr>
          <w:rFonts w:ascii="Times New Roman"/>
          <w:b w:val="false"/>
          <w:i w:val="false"/>
          <w:color w:val="000000"/>
          <w:sz w:val="28"/>
        </w:rPr>
        <w:t xml:space="preserve">
      "Мемлекеттік мұражайлар мен мұражай-қорықтар көрсететін қызметтер" деген бөлім мынадай редакцияда жазылсын: </w:t>
      </w:r>
    </w:p>
    <w:bookmarkEnd w:id="181"/>
    <w:bookmarkStart w:name="z2623" w:id="182"/>
    <w:p>
      <w:pPr>
        <w:spacing w:after="0"/>
        <w:ind w:left="0"/>
        <w:jc w:val="both"/>
      </w:pPr>
      <w:r>
        <w:rPr>
          <w:rFonts w:ascii="Times New Roman"/>
          <w:b w:val="false"/>
          <w:i w:val="false"/>
          <w:color w:val="000000"/>
          <w:sz w:val="28"/>
        </w:rPr>
        <w:t>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мұражайлар мен мұражай-қорықтар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83"/>
          <w:p>
            <w:pPr>
              <w:spacing w:after="20"/>
              <w:ind w:left="20"/>
              <w:jc w:val="both"/>
            </w:pPr>
            <w:r>
              <w:rPr>
                <w:rFonts w:ascii="Times New Roman"/>
                <w:b w:val="false"/>
                <w:i w:val="false"/>
                <w:color w:val="000000"/>
                <w:sz w:val="20"/>
              </w:rPr>
              <w:t>
РБ</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84"/>
          <w:p>
            <w:pPr>
              <w:spacing w:after="20"/>
              <w:ind w:left="20"/>
              <w:jc w:val="both"/>
            </w:pPr>
            <w:r>
              <w:rPr>
                <w:rFonts w:ascii="Times New Roman"/>
                <w:b w:val="false"/>
                <w:i w:val="false"/>
                <w:color w:val="000000"/>
                <w:sz w:val="20"/>
              </w:rPr>
              <w:t>
08</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85"/>
          <w:p>
            <w:pPr>
              <w:spacing w:after="20"/>
              <w:ind w:left="20"/>
              <w:jc w:val="both"/>
            </w:pPr>
            <w:r>
              <w:rPr>
                <w:rFonts w:ascii="Times New Roman"/>
                <w:b w:val="false"/>
                <w:i w:val="false"/>
                <w:color w:val="000000"/>
                <w:sz w:val="20"/>
              </w:rPr>
              <w:t>
1</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86"/>
          <w:p>
            <w:pPr>
              <w:spacing w:after="20"/>
              <w:ind w:left="20"/>
              <w:jc w:val="both"/>
            </w:pPr>
            <w:r>
              <w:rPr>
                <w:rFonts w:ascii="Times New Roman"/>
                <w:b w:val="false"/>
                <w:i w:val="false"/>
                <w:color w:val="000000"/>
                <w:sz w:val="20"/>
              </w:rPr>
              <w:t>
651</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87"/>
          <w:p>
            <w:pPr>
              <w:spacing w:after="20"/>
              <w:ind w:left="20"/>
              <w:jc w:val="both"/>
            </w:pPr>
            <w:r>
              <w:rPr>
                <w:rFonts w:ascii="Times New Roman"/>
                <w:b w:val="false"/>
                <w:i w:val="false"/>
                <w:color w:val="000000"/>
                <w:sz w:val="20"/>
              </w:rPr>
              <w:t>
033</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88"/>
          <w:p>
            <w:pPr>
              <w:spacing w:after="20"/>
              <w:ind w:left="20"/>
              <w:jc w:val="both"/>
            </w:pPr>
            <w:r>
              <w:rPr>
                <w:rFonts w:ascii="Times New Roman"/>
                <w:b w:val="false"/>
                <w:i w:val="false"/>
                <w:color w:val="000000"/>
                <w:sz w:val="20"/>
              </w:rPr>
              <w:t>
107</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Жеткізгіштердің, форматтардың, стандарттардың барлық түрлерінен көшірмелер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89"/>
          <w:p>
            <w:pPr>
              <w:spacing w:after="20"/>
              <w:ind w:left="20"/>
              <w:jc w:val="both"/>
            </w:pPr>
            <w:r>
              <w:rPr>
                <w:rFonts w:ascii="Times New Roman"/>
                <w:b w:val="false"/>
                <w:i w:val="false"/>
                <w:color w:val="000000"/>
                <w:sz w:val="20"/>
              </w:rPr>
              <w:t>
1) материалдық-техникалық базаны нығайту;</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ақылы қызметтер көрсету үшін тартылатын мамандарға еңбекақы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қызметтеріне ақы төлеу, көліктік қызметтерге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aлу);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мемлекеттік емес заңды тұлғалардың тапсырыстары (өтінімдері) бойынша оқыту жүргізу үшін үй-жайды жалға алуға және оқу құралдарын, көрнекі материалдар сатып алу</w:t>
            </w:r>
          </w:p>
          <w:p>
            <w:pPr>
              <w:spacing w:after="20"/>
              <w:ind w:left="20"/>
              <w:jc w:val="both"/>
            </w:pPr>
            <w:r>
              <w:rPr>
                <w:rFonts w:ascii="Times New Roman"/>
                <w:b w:val="false"/>
                <w:i w:val="false"/>
                <w:color w:val="000000"/>
                <w:sz w:val="20"/>
              </w:rPr>
              <w:t>
(124, 131, 135,144, 149, 151, 152, 153, 154, 156, 159,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Қазақстан Республикасы Заңының </w:t>
            </w:r>
            <w:r>
              <w:rPr>
                <w:rFonts w:ascii="Times New Roman"/>
                <w:b w:val="false"/>
                <w:i w:val="false"/>
                <w:color w:val="000000"/>
                <w:sz w:val="20"/>
              </w:rPr>
              <w:t>25-бабы</w:t>
            </w:r>
            <w:r>
              <w:rPr>
                <w:rFonts w:ascii="Times New Roman"/>
                <w:b w:val="false"/>
                <w:i w:val="false"/>
                <w:color w:val="000000"/>
                <w:sz w:val="20"/>
              </w:rPr>
              <w:t xml:space="preserve">,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10331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90"/>
          <w:p>
            <w:pPr>
              <w:spacing w:after="20"/>
              <w:ind w:left="20"/>
              <w:jc w:val="both"/>
            </w:pPr>
            <w:r>
              <w:rPr>
                <w:rFonts w:ascii="Times New Roman"/>
                <w:b w:val="false"/>
                <w:i w:val="false"/>
                <w:color w:val="000000"/>
                <w:sz w:val="20"/>
              </w:rPr>
              <w:t>
РБ</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91"/>
          <w:p>
            <w:pPr>
              <w:spacing w:after="20"/>
              <w:ind w:left="20"/>
              <w:jc w:val="both"/>
            </w:pPr>
            <w:r>
              <w:rPr>
                <w:rFonts w:ascii="Times New Roman"/>
                <w:b w:val="false"/>
                <w:i w:val="false"/>
                <w:color w:val="000000"/>
                <w:sz w:val="20"/>
              </w:rPr>
              <w:t>
08</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92"/>
          <w:p>
            <w:pPr>
              <w:spacing w:after="20"/>
              <w:ind w:left="20"/>
              <w:jc w:val="both"/>
            </w:pPr>
            <w:r>
              <w:rPr>
                <w:rFonts w:ascii="Times New Roman"/>
                <w:b w:val="false"/>
                <w:i w:val="false"/>
                <w:color w:val="000000"/>
                <w:sz w:val="20"/>
              </w:rPr>
              <w:t>
1</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93"/>
          <w:p>
            <w:pPr>
              <w:spacing w:after="20"/>
              <w:ind w:left="20"/>
              <w:jc w:val="both"/>
            </w:pPr>
            <w:r>
              <w:rPr>
                <w:rFonts w:ascii="Times New Roman"/>
                <w:b w:val="false"/>
                <w:i w:val="false"/>
                <w:color w:val="000000"/>
                <w:sz w:val="20"/>
              </w:rPr>
              <w:t>
651</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94"/>
          <w:p>
            <w:pPr>
              <w:spacing w:after="20"/>
              <w:ind w:left="20"/>
              <w:jc w:val="both"/>
            </w:pPr>
            <w:r>
              <w:rPr>
                <w:rFonts w:ascii="Times New Roman"/>
                <w:b w:val="false"/>
                <w:i w:val="false"/>
                <w:color w:val="000000"/>
                <w:sz w:val="20"/>
              </w:rPr>
              <w:t>
033</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95"/>
          <w:p>
            <w:pPr>
              <w:spacing w:after="20"/>
              <w:ind w:left="20"/>
              <w:jc w:val="both"/>
            </w:pPr>
            <w:r>
              <w:rPr>
                <w:rFonts w:ascii="Times New Roman"/>
                <w:b w:val="false"/>
                <w:i w:val="false"/>
                <w:color w:val="000000"/>
                <w:sz w:val="20"/>
              </w:rPr>
              <w:t>
107</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негізінде Интернет желісінің қызметтерін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96"/>
          <w:p>
            <w:pPr>
              <w:spacing w:after="20"/>
              <w:ind w:left="20"/>
              <w:jc w:val="both"/>
            </w:pPr>
            <w:r>
              <w:rPr>
                <w:rFonts w:ascii="Times New Roman"/>
                <w:b w:val="false"/>
                <w:i w:val="false"/>
                <w:color w:val="000000"/>
                <w:sz w:val="20"/>
              </w:rPr>
              <w:t>
РБ</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97"/>
          <w:p>
            <w:pPr>
              <w:spacing w:after="20"/>
              <w:ind w:left="20"/>
              <w:jc w:val="both"/>
            </w:pPr>
            <w:r>
              <w:rPr>
                <w:rFonts w:ascii="Times New Roman"/>
                <w:b w:val="false"/>
                <w:i w:val="false"/>
                <w:color w:val="000000"/>
                <w:sz w:val="20"/>
              </w:rPr>
              <w:t>
08</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98"/>
          <w:p>
            <w:pPr>
              <w:spacing w:after="20"/>
              <w:ind w:left="20"/>
              <w:jc w:val="both"/>
            </w:pPr>
            <w:r>
              <w:rPr>
                <w:rFonts w:ascii="Times New Roman"/>
                <w:b w:val="false"/>
                <w:i w:val="false"/>
                <w:color w:val="000000"/>
                <w:sz w:val="20"/>
              </w:rPr>
              <w:t>
1</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99"/>
          <w:p>
            <w:pPr>
              <w:spacing w:after="20"/>
              <w:ind w:left="20"/>
              <w:jc w:val="both"/>
            </w:pPr>
            <w:r>
              <w:rPr>
                <w:rFonts w:ascii="Times New Roman"/>
                <w:b w:val="false"/>
                <w:i w:val="false"/>
                <w:color w:val="000000"/>
                <w:sz w:val="20"/>
              </w:rPr>
              <w:t>
651</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200"/>
          <w:p>
            <w:pPr>
              <w:spacing w:after="20"/>
              <w:ind w:left="20"/>
              <w:jc w:val="both"/>
            </w:pPr>
            <w:r>
              <w:rPr>
                <w:rFonts w:ascii="Times New Roman"/>
                <w:b w:val="false"/>
                <w:i w:val="false"/>
                <w:color w:val="000000"/>
                <w:sz w:val="20"/>
              </w:rPr>
              <w:t>
033</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201"/>
          <w:p>
            <w:pPr>
              <w:spacing w:after="20"/>
              <w:ind w:left="20"/>
              <w:jc w:val="both"/>
            </w:pPr>
            <w:r>
              <w:rPr>
                <w:rFonts w:ascii="Times New Roman"/>
                <w:b w:val="false"/>
                <w:i w:val="false"/>
                <w:color w:val="000000"/>
                <w:sz w:val="20"/>
              </w:rPr>
              <w:t>
107</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түсірілімдер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202"/>
          <w:p>
            <w:pPr>
              <w:spacing w:after="20"/>
              <w:ind w:left="20"/>
              <w:jc w:val="both"/>
            </w:pPr>
            <w:r>
              <w:rPr>
                <w:rFonts w:ascii="Times New Roman"/>
                <w:b w:val="false"/>
                <w:i w:val="false"/>
                <w:color w:val="000000"/>
                <w:sz w:val="20"/>
              </w:rPr>
              <w:t>
РБ</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203"/>
          <w:p>
            <w:pPr>
              <w:spacing w:after="20"/>
              <w:ind w:left="20"/>
              <w:jc w:val="both"/>
            </w:pPr>
            <w:r>
              <w:rPr>
                <w:rFonts w:ascii="Times New Roman"/>
                <w:b w:val="false"/>
                <w:i w:val="false"/>
                <w:color w:val="000000"/>
                <w:sz w:val="20"/>
              </w:rPr>
              <w:t>
08</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204"/>
          <w:p>
            <w:pPr>
              <w:spacing w:after="20"/>
              <w:ind w:left="20"/>
              <w:jc w:val="both"/>
            </w:pPr>
            <w:r>
              <w:rPr>
                <w:rFonts w:ascii="Times New Roman"/>
                <w:b w:val="false"/>
                <w:i w:val="false"/>
                <w:color w:val="000000"/>
                <w:sz w:val="20"/>
              </w:rPr>
              <w:t>
1</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205"/>
          <w:p>
            <w:pPr>
              <w:spacing w:after="20"/>
              <w:ind w:left="20"/>
              <w:jc w:val="both"/>
            </w:pPr>
            <w:r>
              <w:rPr>
                <w:rFonts w:ascii="Times New Roman"/>
                <w:b w:val="false"/>
                <w:i w:val="false"/>
                <w:color w:val="000000"/>
                <w:sz w:val="20"/>
              </w:rPr>
              <w:t>
651</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206"/>
          <w:p>
            <w:pPr>
              <w:spacing w:after="20"/>
              <w:ind w:left="20"/>
              <w:jc w:val="both"/>
            </w:pPr>
            <w:r>
              <w:rPr>
                <w:rFonts w:ascii="Times New Roman"/>
                <w:b w:val="false"/>
                <w:i w:val="false"/>
                <w:color w:val="000000"/>
                <w:sz w:val="20"/>
              </w:rPr>
              <w:t>
033</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07"/>
          <w:p>
            <w:pPr>
              <w:spacing w:after="20"/>
              <w:ind w:left="20"/>
              <w:jc w:val="both"/>
            </w:pPr>
            <w:r>
              <w:rPr>
                <w:rFonts w:ascii="Times New Roman"/>
                <w:b w:val="false"/>
                <w:i w:val="false"/>
                <w:color w:val="000000"/>
                <w:sz w:val="20"/>
              </w:rPr>
              <w:t>
107</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өнімдерін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208"/>
          <w:p>
            <w:pPr>
              <w:spacing w:after="20"/>
              <w:ind w:left="20"/>
              <w:jc w:val="both"/>
            </w:pPr>
            <w:r>
              <w:rPr>
                <w:rFonts w:ascii="Times New Roman"/>
                <w:b w:val="false"/>
                <w:i w:val="false"/>
                <w:color w:val="000000"/>
                <w:sz w:val="20"/>
              </w:rPr>
              <w:t>
РБ</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209"/>
          <w:p>
            <w:pPr>
              <w:spacing w:after="20"/>
              <w:ind w:left="20"/>
              <w:jc w:val="both"/>
            </w:pPr>
            <w:r>
              <w:rPr>
                <w:rFonts w:ascii="Times New Roman"/>
                <w:b w:val="false"/>
                <w:i w:val="false"/>
                <w:color w:val="000000"/>
                <w:sz w:val="20"/>
              </w:rPr>
              <w:t>
08</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210"/>
          <w:p>
            <w:pPr>
              <w:spacing w:after="20"/>
              <w:ind w:left="20"/>
              <w:jc w:val="both"/>
            </w:pPr>
            <w:r>
              <w:rPr>
                <w:rFonts w:ascii="Times New Roman"/>
                <w:b w:val="false"/>
                <w:i w:val="false"/>
                <w:color w:val="000000"/>
                <w:sz w:val="20"/>
              </w:rPr>
              <w:t>
1</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211"/>
          <w:p>
            <w:pPr>
              <w:spacing w:after="20"/>
              <w:ind w:left="20"/>
              <w:jc w:val="both"/>
            </w:pPr>
            <w:r>
              <w:rPr>
                <w:rFonts w:ascii="Times New Roman"/>
                <w:b w:val="false"/>
                <w:i w:val="false"/>
                <w:color w:val="000000"/>
                <w:sz w:val="20"/>
              </w:rPr>
              <w:t>
651</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212"/>
          <w:p>
            <w:pPr>
              <w:spacing w:after="20"/>
              <w:ind w:left="20"/>
              <w:jc w:val="both"/>
            </w:pPr>
            <w:r>
              <w:rPr>
                <w:rFonts w:ascii="Times New Roman"/>
                <w:b w:val="false"/>
                <w:i w:val="false"/>
                <w:color w:val="000000"/>
                <w:sz w:val="20"/>
              </w:rPr>
              <w:t>
033</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213"/>
          <w:p>
            <w:pPr>
              <w:spacing w:after="20"/>
              <w:ind w:left="20"/>
              <w:jc w:val="both"/>
            </w:pPr>
            <w:r>
              <w:rPr>
                <w:rFonts w:ascii="Times New Roman"/>
                <w:b w:val="false"/>
                <w:i w:val="false"/>
                <w:color w:val="000000"/>
                <w:sz w:val="20"/>
              </w:rPr>
              <w:t>
107</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мен музей-қорықтар басып шығарған оқу-әдістемелік басылымдарды және басқа да әдебиетті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2724" w:id="214"/>
    <w:p>
      <w:pPr>
        <w:spacing w:after="0"/>
        <w:ind w:left="0"/>
        <w:jc w:val="both"/>
      </w:pPr>
      <w:r>
        <w:rPr>
          <w:rFonts w:ascii="Times New Roman"/>
          <w:b w:val="false"/>
          <w:i w:val="false"/>
          <w:color w:val="000000"/>
          <w:sz w:val="28"/>
        </w:rPr>
        <w:t>
      ";</w:t>
      </w:r>
    </w:p>
    <w:bookmarkEnd w:id="214"/>
    <w:bookmarkStart w:name="z2725" w:id="215"/>
    <w:p>
      <w:pPr>
        <w:spacing w:after="0"/>
        <w:ind w:left="0"/>
        <w:jc w:val="both"/>
      </w:pPr>
      <w:r>
        <w:rPr>
          <w:rFonts w:ascii="Times New Roman"/>
          <w:b w:val="false"/>
          <w:i w:val="false"/>
          <w:color w:val="000000"/>
          <w:sz w:val="28"/>
        </w:rPr>
        <w:t xml:space="preserve">
      "Спорт саласында мамандандырылатын Қарулы Күштердiң мемлекеттiк мекемелерi ұсынатын қызметтер" деген бөлім мынадай редакцияда жазылсын: </w:t>
      </w:r>
    </w:p>
    <w:bookmarkEnd w:id="215"/>
    <w:bookmarkStart w:name="z2726" w:id="216"/>
    <w:p>
      <w:pPr>
        <w:spacing w:after="0"/>
        <w:ind w:left="0"/>
        <w:jc w:val="both"/>
      </w:pPr>
      <w:r>
        <w:rPr>
          <w:rFonts w:ascii="Times New Roman"/>
          <w:b w:val="false"/>
          <w:i w:val="false"/>
          <w:color w:val="000000"/>
          <w:sz w:val="28"/>
        </w:rPr>
        <w:t>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мамандандырылатын Қарулы Күштердiң мемлекеттiк мекемелерi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спорттық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217"/>
          <w:p>
            <w:pPr>
              <w:spacing w:after="20"/>
              <w:ind w:left="20"/>
              <w:jc w:val="both"/>
            </w:pPr>
            <w:r>
              <w:rPr>
                <w:rFonts w:ascii="Times New Roman"/>
                <w:b w:val="false"/>
                <w:i w:val="false"/>
                <w:color w:val="000000"/>
                <w:sz w:val="20"/>
              </w:rPr>
              <w:t>
1) жабдықты және мүкәммалдарды (оның iшiнде жиһаз) сатып алуға;</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іс-шаралардың жүлдегерлері мен қатысушыларына жүлделер, естелік сыйлықтар, грамоталар сатып алуға және ақшалай сыйақыларға;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спортшылардың тамақтануы, оларға тұрмыстық және мәдени қызмет көрсету жөнiндегi шығыстарды жабуға;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асханаларды ұстау (жалақы, тамақ өнімдерін сатып алу, жабдықтар мен мүкәммал сатып алу, күрделі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спорт алаңдарын салуға;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сауықтыру iс-шараларына;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жарысқа қатысушыларды тамақтандыру, төрешілердің (судьялардың) және медицина қызметкерлерінің еңбегіне ақы төлеу жөніндегі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ақылы қызметтерiн көрсететiн қызметкерлердiң еңбегiне ақы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спорттық іс-шараларға қатысқаны үшін жарналарға;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банк қызметтерін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11) ынталандыру сипатындағы қосымша ақыларды, үстемеақыларды, сыйлықақыларды және басқа да төлемдерді белгiлеуге;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12) заттай мүлік заттарын, спорттық және арнайы киім-кешекті сатып алуға, тігуге және жөндеуге;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13) жылу, электр энергиясы, сумен жабдықтау үшiн ақы төлеуге арналған шығыстарға және басқа да коммуналдық шығыстарға, ағымдағы және шаруашылық мақсаттар үшiн заттар мен материалдарды сатып алуға, ғимаратқа қызмет көрсету бойынша ақы төлеуге, көлiктiк қызметтерге ақы төлеуге және тауарларды сатып алуға арналған өзге де шығыстарға;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14) ғимараттар мен үй-жайларды реконструкциялауға және күрделi жөндеуге;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15) спортшылардың және құрама командалардың оқу-жаттықтыру процесін фармакологиялық қамтамасыз етуге;</w:t>
            </w:r>
          </w:p>
          <w:p>
            <w:pPr>
              <w:spacing w:after="20"/>
              <w:ind w:left="20"/>
              <w:jc w:val="both"/>
            </w:pPr>
            <w:r>
              <w:rPr>
                <w:rFonts w:ascii="Times New Roman"/>
                <w:b w:val="false"/>
                <w:i w:val="false"/>
                <w:color w:val="000000"/>
                <w:sz w:val="20"/>
              </w:rPr>
              <w:t>
</w:t>
            </w:r>
            <w:r>
              <w:rPr>
                <w:rFonts w:ascii="Times New Roman"/>
                <w:b w:val="false"/>
                <w:i w:val="false"/>
                <w:color w:val="000000"/>
                <w:sz w:val="20"/>
              </w:rPr>
              <w:t>16) iссапар шығыстарына жұмсалады</w:t>
            </w:r>
          </w:p>
          <w:p>
            <w:pPr>
              <w:spacing w:after="20"/>
              <w:ind w:left="20"/>
              <w:jc w:val="both"/>
            </w:pPr>
            <w:r>
              <w:rPr>
                <w:rFonts w:ascii="Times New Roman"/>
                <w:b w:val="false"/>
                <w:i w:val="false"/>
                <w:color w:val="000000"/>
                <w:sz w:val="20"/>
              </w:rPr>
              <w:t>
(111, 112, 113, 121, 122, 124, 131, 135, 136, 141, 142, 144, 149, 151, 152, 153, 154, 159, 161, 162, 169, 324,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қорғанысы және Қарулы Күштерi туралы" Қазақстан Республикасының Заңының 24-бабының </w:t>
            </w:r>
            <w:r>
              <w:rPr>
                <w:rFonts w:ascii="Times New Roman"/>
                <w:b w:val="false"/>
                <w:i w:val="false"/>
                <w:color w:val="000000"/>
                <w:sz w:val="20"/>
              </w:rPr>
              <w:t>2-тармағы</w:t>
            </w:r>
            <w:r>
              <w:rPr>
                <w:rFonts w:ascii="Times New Roman"/>
                <w:b w:val="false"/>
                <w:i w:val="false"/>
                <w:color w:val="000000"/>
                <w:sz w:val="20"/>
              </w:rPr>
              <w:t xml:space="preserve">, "Спорт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2017 жылғы 18 шілдедегі № 363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15555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тиесілігі жоқ жеке және заңды тұлғалармен спорттық іс-шараларды ұйымдастыру және өткізу жөніндегі қызметтер (жарыстарды, арнайы кешенді спорттық іс-шараларды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керек-жарақты және спорттық ғимараттарды беру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жаттықтырушыларды кейіннен олардың өзге де дене шынықтыру-спорттық ұйымдарға ауысуы жағдайларын іске асыра отырып, оларды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және медициналық оңалту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өткізілетін әртүрлі іс-шараларға қатысушыларды тамақтандыруды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2743" w:id="218"/>
    <w:p>
      <w:pPr>
        <w:spacing w:after="0"/>
        <w:ind w:left="0"/>
        <w:jc w:val="both"/>
      </w:pPr>
      <w:r>
        <w:rPr>
          <w:rFonts w:ascii="Times New Roman"/>
          <w:b w:val="false"/>
          <w:i w:val="false"/>
          <w:color w:val="000000"/>
          <w:sz w:val="28"/>
        </w:rPr>
        <w:t>
      ";</w:t>
      </w:r>
    </w:p>
    <w:bookmarkEnd w:id="218"/>
    <w:bookmarkStart w:name="z2744" w:id="219"/>
    <w:p>
      <w:pPr>
        <w:spacing w:after="0"/>
        <w:ind w:left="0"/>
        <w:jc w:val="both"/>
      </w:pPr>
      <w:r>
        <w:rPr>
          <w:rFonts w:ascii="Times New Roman"/>
          <w:b w:val="false"/>
          <w:i w:val="false"/>
          <w:color w:val="000000"/>
          <w:sz w:val="28"/>
        </w:rPr>
        <w:t xml:space="preserve">
      "Бiлiм беру саласындағы Қазақстан Республикасы Қорғаныс министрлігінің әскери оқу орындары ұсынатын қызметтер" деген бөлім мынадай редакцияда жазылсын: </w:t>
      </w:r>
    </w:p>
    <w:bookmarkEnd w:id="219"/>
    <w:bookmarkStart w:name="z2745" w:id="220"/>
    <w:p>
      <w:pPr>
        <w:spacing w:after="0"/>
        <w:ind w:left="0"/>
        <w:jc w:val="both"/>
      </w:pPr>
      <w:r>
        <w:rPr>
          <w:rFonts w:ascii="Times New Roman"/>
          <w:b w:val="false"/>
          <w:i w:val="false"/>
          <w:color w:val="000000"/>
          <w:sz w:val="28"/>
        </w:rPr>
        <w:t>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Қазақстан Республикасы Қорғаныс министрлігінің әскери оқу орындары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221"/>
          <w:p>
            <w:pPr>
              <w:spacing w:after="20"/>
              <w:ind w:left="20"/>
              <w:jc w:val="both"/>
            </w:pPr>
            <w:r>
              <w:rPr>
                <w:rFonts w:ascii="Times New Roman"/>
                <w:b w:val="false"/>
                <w:i w:val="false"/>
                <w:color w:val="000000"/>
                <w:sz w:val="20"/>
              </w:rPr>
              <w:t>
РБ</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222"/>
          <w:p>
            <w:pPr>
              <w:spacing w:after="20"/>
              <w:ind w:left="20"/>
              <w:jc w:val="both"/>
            </w:pPr>
            <w:r>
              <w:rPr>
                <w:rFonts w:ascii="Times New Roman"/>
                <w:b w:val="false"/>
                <w:i w:val="false"/>
                <w:color w:val="000000"/>
                <w:sz w:val="20"/>
              </w:rPr>
              <w:t>
04</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223"/>
          <w:p>
            <w:pPr>
              <w:spacing w:after="20"/>
              <w:ind w:left="20"/>
              <w:jc w:val="both"/>
            </w:pPr>
            <w:r>
              <w:rPr>
                <w:rFonts w:ascii="Times New Roman"/>
                <w:b w:val="false"/>
                <w:i w:val="false"/>
                <w:color w:val="000000"/>
                <w:sz w:val="20"/>
              </w:rPr>
              <w:t>
6</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224"/>
          <w:p>
            <w:pPr>
              <w:spacing w:after="20"/>
              <w:ind w:left="20"/>
              <w:jc w:val="both"/>
            </w:pPr>
            <w:r>
              <w:rPr>
                <w:rFonts w:ascii="Times New Roman"/>
                <w:b w:val="false"/>
                <w:i w:val="false"/>
                <w:color w:val="000000"/>
                <w:sz w:val="20"/>
              </w:rPr>
              <w:t>
208</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225"/>
          <w:p>
            <w:pPr>
              <w:spacing w:after="20"/>
              <w:ind w:left="20"/>
              <w:jc w:val="both"/>
            </w:pPr>
            <w:r>
              <w:rPr>
                <w:rFonts w:ascii="Times New Roman"/>
                <w:b w:val="false"/>
                <w:i w:val="false"/>
                <w:color w:val="000000"/>
                <w:sz w:val="20"/>
              </w:rPr>
              <w:t>
011</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226"/>
          <w:p>
            <w:pPr>
              <w:spacing w:after="20"/>
              <w:ind w:left="20"/>
              <w:jc w:val="both"/>
            </w:pPr>
            <w:r>
              <w:rPr>
                <w:rFonts w:ascii="Times New Roman"/>
                <w:b w:val="false"/>
                <w:i w:val="false"/>
                <w:color w:val="000000"/>
                <w:sz w:val="20"/>
              </w:rPr>
              <w:t>
000</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Оқу-әдістемелік,баспа және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227"/>
          <w:p>
            <w:pPr>
              <w:spacing w:after="20"/>
              <w:ind w:left="20"/>
              <w:jc w:val="both"/>
            </w:pPr>
            <w:r>
              <w:rPr>
                <w:rFonts w:ascii="Times New Roman"/>
                <w:b w:val="false"/>
                <w:i w:val="false"/>
                <w:color w:val="000000"/>
                <w:sz w:val="20"/>
              </w:rPr>
              <w:t>
1) барлық салықтарды және бюджетке басқа да міндетті төлемдерді төлеуді қоса алғанда, ғылыми зерттеуді жүргізуге қатысатын зерттеу тобы жетекшісінің және мүшелерінің еңбегіне сыйлықақы беру;</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заңнамасында белгіленген іссапарлар шығыстарын өтеу нормалары шегінде зерттеулер жүргізуге, ғылыми, оның ішінде халықаралық конференцияларға, семинарларға, көрмелерге қатысуға байланысты іссапарлар;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зерттеулерді орындау үшін қажетті ұжымдық пайдаланылатын ғылыми зертханалар, өзге де зертханалар, басқа да ұйымдар көрсететін қызметтерге, оның ішінде конференцияларға қатысу үшін ұйымдық жарналар;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зерттеулер жүргізу үшін шығыс материалдарын, жабдық пен бағдарламалық қамтамасыз етуді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жарияланымдар дайындауға және ғылыми зерттеулер нәтижелерін жария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зерттеулер жүргізу шеңберіндегі 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зерттеулер жүргізу үшін үй-жайлар, жабдық пен техниканы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зерттеулерді іске асыру үшін пайдаланылатын жабдық пен техниканы күтіп ұстауға арналған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 зерттеулер жүргізу шеңберінде басқа пайдаланушының, оның ішінде отандық және шетел электрондық дерекқорларын (ресурстарын) пайдалану үшін абонементтер, технопарктердің жабдығы мен шығыс материалдарын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кірістер тиісті жылға бекітілген жоспарлардан тыс асқан кезде азаматтық персонал адамдарына ынталандыру сипатында қосымша ақылар, үстемеақылар, сыйлықақылар мен төлемдер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конференциялар, семинарлар, дөңгелек үстелдер, конкурстар, жарыстар, олимпиадалар, оның ішінде халықаралық, өткізу шеңберінде кофе-брейктер өткізуге, кәдесый өнімін, естелік сыйлықтар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ғылыми зерттеулер жүргізу шеңберінде банктік көрсетілетін қызметтерді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баспа және полиграфиялық өнімдерді дайындау мақсатында шығыс материалдарын және жабдықты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басқа ұйымдардың ұжымдық пайдаланылатын зертханаларын және ғылыми-эксперименттік базаларын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мамандардың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оқу-материалдық базаны нығайту;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жарыстарға, олимпиадаларға, оның ішінде халықаралыққа, қатысушыларды тамақтандыру жөніндегі шығыстарды өтеу;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ақылы білім беру қызметтерін көрсететін жалдамалы жұмыскерлердің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көрсетілетін көлік қызметтерін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21) кітапхана қорларын толықтыру үшін электрондық коллекциялар мен дерекқорларды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22) оқу процесі үшін оқу құралдарын, көрнекілік материалдарды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23) оқыту тренингтерін, семинарларын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24) оқу және ғылыми мақсаттар үшін бейнероликтерді, бейнефильмдерді, аудиожазбаларды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полигон үшін шығыс материалдарын және жабдықты сатып алу</w:t>
            </w:r>
          </w:p>
          <w:p>
            <w:pPr>
              <w:spacing w:after="20"/>
              <w:ind w:left="20"/>
              <w:jc w:val="both"/>
            </w:pPr>
            <w:r>
              <w:rPr>
                <w:rFonts w:ascii="Times New Roman"/>
                <w:b w:val="false"/>
                <w:i w:val="false"/>
                <w:color w:val="000000"/>
                <w:sz w:val="20"/>
              </w:rPr>
              <w:t>
(111, 112, 113, 121, 122, 124, 131, 132, 135, 136, 141, 142, 143, 144, 149, 151, 152, 153, 154, 156, 157,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Заңының </w:t>
            </w:r>
            <w:r>
              <w:rPr>
                <w:rFonts w:ascii="Times New Roman"/>
                <w:b w:val="false"/>
                <w:i w:val="false"/>
                <w:color w:val="000000"/>
                <w:sz w:val="20"/>
              </w:rPr>
              <w:t>63 бабы</w:t>
            </w:r>
            <w:r>
              <w:rPr>
                <w:rFonts w:ascii="Times New Roman"/>
                <w:b w:val="false"/>
                <w:i w:val="false"/>
                <w:color w:val="000000"/>
                <w:sz w:val="20"/>
              </w:rPr>
              <w:t xml:space="preserve"> 3 тармағы, "Қазақстан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Қорғаныс министрінің 2018 жылғы 3 қарашадағы № 751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17730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228"/>
          <w:p>
            <w:pPr>
              <w:spacing w:after="20"/>
              <w:ind w:left="20"/>
              <w:jc w:val="both"/>
            </w:pPr>
            <w:r>
              <w:rPr>
                <w:rFonts w:ascii="Times New Roman"/>
                <w:b w:val="false"/>
                <w:i w:val="false"/>
                <w:color w:val="000000"/>
                <w:sz w:val="20"/>
              </w:rPr>
              <w:t>
РБ</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229"/>
          <w:p>
            <w:pPr>
              <w:spacing w:after="20"/>
              <w:ind w:left="20"/>
              <w:jc w:val="both"/>
            </w:pPr>
            <w:r>
              <w:rPr>
                <w:rFonts w:ascii="Times New Roman"/>
                <w:b w:val="false"/>
                <w:i w:val="false"/>
                <w:color w:val="000000"/>
                <w:sz w:val="20"/>
              </w:rPr>
              <w:t>
04</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230"/>
          <w:p>
            <w:pPr>
              <w:spacing w:after="20"/>
              <w:ind w:left="20"/>
              <w:jc w:val="both"/>
            </w:pPr>
            <w:r>
              <w:rPr>
                <w:rFonts w:ascii="Times New Roman"/>
                <w:b w:val="false"/>
                <w:i w:val="false"/>
                <w:color w:val="000000"/>
                <w:sz w:val="20"/>
              </w:rPr>
              <w:t>
6</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231"/>
          <w:p>
            <w:pPr>
              <w:spacing w:after="20"/>
              <w:ind w:left="20"/>
              <w:jc w:val="both"/>
            </w:pPr>
            <w:r>
              <w:rPr>
                <w:rFonts w:ascii="Times New Roman"/>
                <w:b w:val="false"/>
                <w:i w:val="false"/>
                <w:color w:val="000000"/>
                <w:sz w:val="20"/>
              </w:rPr>
              <w:t>
208</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232"/>
          <w:p>
            <w:pPr>
              <w:spacing w:after="20"/>
              <w:ind w:left="20"/>
              <w:jc w:val="both"/>
            </w:pPr>
            <w:r>
              <w:rPr>
                <w:rFonts w:ascii="Times New Roman"/>
                <w:b w:val="false"/>
                <w:i w:val="false"/>
                <w:color w:val="000000"/>
                <w:sz w:val="20"/>
              </w:rPr>
              <w:t>
011</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233"/>
          <w:p>
            <w:pPr>
              <w:spacing w:after="20"/>
              <w:ind w:left="20"/>
              <w:jc w:val="both"/>
            </w:pPr>
            <w:r>
              <w:rPr>
                <w:rFonts w:ascii="Times New Roman"/>
                <w:b w:val="false"/>
                <w:i w:val="false"/>
                <w:color w:val="000000"/>
                <w:sz w:val="20"/>
              </w:rPr>
              <w:t>
000</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арналуы бойынша ғылыми-эксперименттік, оқу-материалдық, спорттық базаны, сондай-ақ конференц-залдарды, брифинг-залдарды, жатақхана бөлмелерін, акт залдарын және дәрісханаларды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234"/>
          <w:p>
            <w:pPr>
              <w:spacing w:after="20"/>
              <w:ind w:left="20"/>
              <w:jc w:val="both"/>
            </w:pPr>
            <w:r>
              <w:rPr>
                <w:rFonts w:ascii="Times New Roman"/>
                <w:b w:val="false"/>
                <w:i w:val="false"/>
                <w:color w:val="000000"/>
                <w:sz w:val="20"/>
              </w:rPr>
              <w:t>
РБ</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235"/>
          <w:p>
            <w:pPr>
              <w:spacing w:after="20"/>
              <w:ind w:left="20"/>
              <w:jc w:val="both"/>
            </w:pPr>
            <w:r>
              <w:rPr>
                <w:rFonts w:ascii="Times New Roman"/>
                <w:b w:val="false"/>
                <w:i w:val="false"/>
                <w:color w:val="000000"/>
                <w:sz w:val="20"/>
              </w:rPr>
              <w:t>
04</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236"/>
          <w:p>
            <w:pPr>
              <w:spacing w:after="20"/>
              <w:ind w:left="20"/>
              <w:jc w:val="both"/>
            </w:pPr>
            <w:r>
              <w:rPr>
                <w:rFonts w:ascii="Times New Roman"/>
                <w:b w:val="false"/>
                <w:i w:val="false"/>
                <w:color w:val="000000"/>
                <w:sz w:val="20"/>
              </w:rPr>
              <w:t>
6</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237"/>
          <w:p>
            <w:pPr>
              <w:spacing w:after="20"/>
              <w:ind w:left="20"/>
              <w:jc w:val="both"/>
            </w:pPr>
            <w:r>
              <w:rPr>
                <w:rFonts w:ascii="Times New Roman"/>
                <w:b w:val="false"/>
                <w:i w:val="false"/>
                <w:color w:val="000000"/>
                <w:sz w:val="20"/>
              </w:rPr>
              <w:t>
208</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38"/>
          <w:p>
            <w:pPr>
              <w:spacing w:after="20"/>
              <w:ind w:left="20"/>
              <w:jc w:val="both"/>
            </w:pPr>
            <w:r>
              <w:rPr>
                <w:rFonts w:ascii="Times New Roman"/>
                <w:b w:val="false"/>
                <w:i w:val="false"/>
                <w:color w:val="000000"/>
                <w:sz w:val="20"/>
              </w:rPr>
              <w:t>
011</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239"/>
          <w:p>
            <w:pPr>
              <w:spacing w:after="20"/>
              <w:ind w:left="20"/>
              <w:jc w:val="both"/>
            </w:pPr>
            <w:r>
              <w:rPr>
                <w:rFonts w:ascii="Times New Roman"/>
                <w:b w:val="false"/>
                <w:i w:val="false"/>
                <w:color w:val="000000"/>
                <w:sz w:val="20"/>
              </w:rPr>
              <w:t>
000</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 азаматтарды запастағы офицерлер мен запастағы сержанттар бағдарламасы бойынша әскери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240"/>
          <w:p>
            <w:pPr>
              <w:spacing w:after="20"/>
              <w:ind w:left="20"/>
              <w:jc w:val="both"/>
            </w:pPr>
            <w:r>
              <w:rPr>
                <w:rFonts w:ascii="Times New Roman"/>
                <w:b w:val="false"/>
                <w:i w:val="false"/>
                <w:color w:val="000000"/>
                <w:sz w:val="20"/>
              </w:rPr>
              <w:t>
РБ</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241"/>
          <w:p>
            <w:pPr>
              <w:spacing w:after="20"/>
              <w:ind w:left="20"/>
              <w:jc w:val="both"/>
            </w:pPr>
            <w:r>
              <w:rPr>
                <w:rFonts w:ascii="Times New Roman"/>
                <w:b w:val="false"/>
                <w:i w:val="false"/>
                <w:color w:val="000000"/>
                <w:sz w:val="20"/>
              </w:rPr>
              <w:t>
04</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242"/>
          <w:p>
            <w:pPr>
              <w:spacing w:after="20"/>
              <w:ind w:left="20"/>
              <w:jc w:val="both"/>
            </w:pPr>
            <w:r>
              <w:rPr>
                <w:rFonts w:ascii="Times New Roman"/>
                <w:b w:val="false"/>
                <w:i w:val="false"/>
                <w:color w:val="000000"/>
                <w:sz w:val="20"/>
              </w:rPr>
              <w:t>
6</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243"/>
          <w:p>
            <w:pPr>
              <w:spacing w:after="20"/>
              <w:ind w:left="20"/>
              <w:jc w:val="both"/>
            </w:pPr>
            <w:r>
              <w:rPr>
                <w:rFonts w:ascii="Times New Roman"/>
                <w:b w:val="false"/>
                <w:i w:val="false"/>
                <w:color w:val="000000"/>
                <w:sz w:val="20"/>
              </w:rPr>
              <w:t>
208</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244"/>
          <w:p>
            <w:pPr>
              <w:spacing w:after="20"/>
              <w:ind w:left="20"/>
              <w:jc w:val="both"/>
            </w:pPr>
            <w:r>
              <w:rPr>
                <w:rFonts w:ascii="Times New Roman"/>
                <w:b w:val="false"/>
                <w:i w:val="false"/>
                <w:color w:val="000000"/>
                <w:sz w:val="20"/>
              </w:rPr>
              <w:t>
011</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245"/>
          <w:p>
            <w:pPr>
              <w:spacing w:after="20"/>
              <w:ind w:left="20"/>
              <w:jc w:val="both"/>
            </w:pPr>
            <w:r>
              <w:rPr>
                <w:rFonts w:ascii="Times New Roman"/>
                <w:b w:val="false"/>
                <w:i w:val="false"/>
                <w:color w:val="000000"/>
                <w:sz w:val="20"/>
              </w:rPr>
              <w:t>
000</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қорғаныстық зерттеулерді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246"/>
          <w:p>
            <w:pPr>
              <w:spacing w:after="20"/>
              <w:ind w:left="20"/>
              <w:jc w:val="both"/>
            </w:pPr>
            <w:r>
              <w:rPr>
                <w:rFonts w:ascii="Times New Roman"/>
                <w:b w:val="false"/>
                <w:i w:val="false"/>
                <w:color w:val="000000"/>
                <w:sz w:val="20"/>
              </w:rPr>
              <w:t>
РБ</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47"/>
          <w:p>
            <w:pPr>
              <w:spacing w:after="20"/>
              <w:ind w:left="20"/>
              <w:jc w:val="both"/>
            </w:pPr>
            <w:r>
              <w:rPr>
                <w:rFonts w:ascii="Times New Roman"/>
                <w:b w:val="false"/>
                <w:i w:val="false"/>
                <w:color w:val="000000"/>
                <w:sz w:val="20"/>
              </w:rPr>
              <w:t>
04</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248"/>
          <w:p>
            <w:pPr>
              <w:spacing w:after="20"/>
              <w:ind w:left="20"/>
              <w:jc w:val="both"/>
            </w:pPr>
            <w:r>
              <w:rPr>
                <w:rFonts w:ascii="Times New Roman"/>
                <w:b w:val="false"/>
                <w:i w:val="false"/>
                <w:color w:val="000000"/>
                <w:sz w:val="20"/>
              </w:rPr>
              <w:t>
6</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249"/>
          <w:p>
            <w:pPr>
              <w:spacing w:after="20"/>
              <w:ind w:left="20"/>
              <w:jc w:val="both"/>
            </w:pPr>
            <w:r>
              <w:rPr>
                <w:rFonts w:ascii="Times New Roman"/>
                <w:b w:val="false"/>
                <w:i w:val="false"/>
                <w:color w:val="000000"/>
                <w:sz w:val="20"/>
              </w:rPr>
              <w:t>
208</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250"/>
          <w:p>
            <w:pPr>
              <w:spacing w:after="20"/>
              <w:ind w:left="20"/>
              <w:jc w:val="both"/>
            </w:pPr>
            <w:r>
              <w:rPr>
                <w:rFonts w:ascii="Times New Roman"/>
                <w:b w:val="false"/>
                <w:i w:val="false"/>
                <w:color w:val="000000"/>
                <w:sz w:val="20"/>
              </w:rPr>
              <w:t>
011</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251"/>
          <w:p>
            <w:pPr>
              <w:spacing w:after="20"/>
              <w:ind w:left="20"/>
              <w:jc w:val="both"/>
            </w:pPr>
            <w:r>
              <w:rPr>
                <w:rFonts w:ascii="Times New Roman"/>
                <w:b w:val="false"/>
                <w:i w:val="false"/>
                <w:color w:val="000000"/>
                <w:sz w:val="20"/>
              </w:rPr>
              <w:t>
000</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кафедралардың студенттері үшін оқу-жаттығу жиынын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252"/>
          <w:p>
            <w:pPr>
              <w:spacing w:after="20"/>
              <w:ind w:left="20"/>
              <w:jc w:val="both"/>
            </w:pPr>
            <w:r>
              <w:rPr>
                <w:rFonts w:ascii="Times New Roman"/>
                <w:b w:val="false"/>
                <w:i w:val="false"/>
                <w:color w:val="000000"/>
                <w:sz w:val="20"/>
              </w:rPr>
              <w:t>
РБ</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53"/>
          <w:p>
            <w:pPr>
              <w:spacing w:after="20"/>
              <w:ind w:left="20"/>
              <w:jc w:val="both"/>
            </w:pPr>
            <w:r>
              <w:rPr>
                <w:rFonts w:ascii="Times New Roman"/>
                <w:b w:val="false"/>
                <w:i w:val="false"/>
                <w:color w:val="000000"/>
                <w:sz w:val="20"/>
              </w:rPr>
              <w:t>
04</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254"/>
          <w:p>
            <w:pPr>
              <w:spacing w:after="20"/>
              <w:ind w:left="20"/>
              <w:jc w:val="both"/>
            </w:pPr>
            <w:r>
              <w:rPr>
                <w:rFonts w:ascii="Times New Roman"/>
                <w:b w:val="false"/>
                <w:i w:val="false"/>
                <w:color w:val="000000"/>
                <w:sz w:val="20"/>
              </w:rPr>
              <w:t>
6</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255"/>
          <w:p>
            <w:pPr>
              <w:spacing w:after="20"/>
              <w:ind w:left="20"/>
              <w:jc w:val="both"/>
            </w:pPr>
            <w:r>
              <w:rPr>
                <w:rFonts w:ascii="Times New Roman"/>
                <w:b w:val="false"/>
                <w:i w:val="false"/>
                <w:color w:val="000000"/>
                <w:sz w:val="20"/>
              </w:rPr>
              <w:t>
208</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56"/>
          <w:p>
            <w:pPr>
              <w:spacing w:after="20"/>
              <w:ind w:left="20"/>
              <w:jc w:val="both"/>
            </w:pPr>
            <w:r>
              <w:rPr>
                <w:rFonts w:ascii="Times New Roman"/>
                <w:b w:val="false"/>
                <w:i w:val="false"/>
                <w:color w:val="000000"/>
                <w:sz w:val="20"/>
              </w:rPr>
              <w:t>
011</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257"/>
          <w:p>
            <w:pPr>
              <w:spacing w:after="20"/>
              <w:ind w:left="20"/>
              <w:jc w:val="both"/>
            </w:pPr>
            <w:r>
              <w:rPr>
                <w:rFonts w:ascii="Times New Roman"/>
                <w:b w:val="false"/>
                <w:i w:val="false"/>
                <w:color w:val="000000"/>
                <w:sz w:val="20"/>
              </w:rPr>
              <w:t>
000</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кафедраларға ақылы негізде әскери мүлік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2915" w:id="258"/>
    <w:p>
      <w:pPr>
        <w:spacing w:after="0"/>
        <w:ind w:left="0"/>
        <w:jc w:val="both"/>
      </w:pPr>
      <w:r>
        <w:rPr>
          <w:rFonts w:ascii="Times New Roman"/>
          <w:b w:val="false"/>
          <w:i w:val="false"/>
          <w:color w:val="000000"/>
          <w:sz w:val="28"/>
        </w:rPr>
        <w:t>
      ";</w:t>
      </w:r>
    </w:p>
    <w:bookmarkEnd w:id="258"/>
    <w:bookmarkStart w:name="z2916" w:id="259"/>
    <w:p>
      <w:pPr>
        <w:spacing w:after="0"/>
        <w:ind w:left="0"/>
        <w:jc w:val="both"/>
      </w:pPr>
      <w:r>
        <w:rPr>
          <w:rFonts w:ascii="Times New Roman"/>
          <w:b w:val="false"/>
          <w:i w:val="false"/>
          <w:color w:val="000000"/>
          <w:sz w:val="28"/>
        </w:rPr>
        <w:t xml:space="preserve">
      "Қазақстан Республикасы Ішкі істер министрлігінің әскери және арнаулы оқу орындары көрсететін қызметтер" деген бөлім мынадай редакцияда жазылсын: </w:t>
      </w:r>
    </w:p>
    <w:bookmarkEnd w:id="259"/>
    <w:bookmarkStart w:name="z2917" w:id="260"/>
    <w:p>
      <w:pPr>
        <w:spacing w:after="0"/>
        <w:ind w:left="0"/>
        <w:jc w:val="both"/>
      </w:pPr>
      <w:r>
        <w:rPr>
          <w:rFonts w:ascii="Times New Roman"/>
          <w:b w:val="false"/>
          <w:i w:val="false"/>
          <w:color w:val="000000"/>
          <w:sz w:val="28"/>
        </w:rPr>
        <w:t>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әскери және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61"/>
          <w:p>
            <w:pPr>
              <w:spacing w:after="20"/>
              <w:ind w:left="20"/>
              <w:jc w:val="both"/>
            </w:pPr>
            <w:r>
              <w:rPr>
                <w:rFonts w:ascii="Times New Roman"/>
                <w:b w:val="false"/>
                <w:i w:val="false"/>
                <w:color w:val="000000"/>
                <w:sz w:val="20"/>
              </w:rPr>
              <w:t>
1) білім беру мекемелерінің оқу-материалдық базасын нығайту;</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спорт алаңдарын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сауықтыру iс-шаралары;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қосымша оқу бағдарламалары бойынша оқу процесiн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үйiрмелер мен секцияларды ұйымдастыруға байланысты iс-шаралар;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көлік құралдарын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ғимараттар мен үй-жайларды реконструкциялау және күрделi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18)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w:t>
            </w:r>
          </w:p>
          <w:p>
            <w:pPr>
              <w:spacing w:after="20"/>
              <w:ind w:left="20"/>
              <w:jc w:val="both"/>
            </w:pPr>
            <w:r>
              <w:rPr>
                <w:rFonts w:ascii="Times New Roman"/>
                <w:b w:val="false"/>
                <w:i w:val="false"/>
                <w:color w:val="000000"/>
                <w:sz w:val="20"/>
              </w:rPr>
              <w:t>
19) iссапар шығыстары (111, 112, 113,121, 122, 124, 131, 135, 136, 141, 144, 149, 151, 152, 153, 159, 161, 162, 169, 413, 414, 416, 419,421).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туралы" Қазақстан Республикасы Заңының </w:t>
            </w:r>
            <w:r>
              <w:rPr>
                <w:rFonts w:ascii="Times New Roman"/>
                <w:b w:val="false"/>
                <w:i w:val="false"/>
                <w:color w:val="000000"/>
                <w:sz w:val="20"/>
              </w:rPr>
              <w:t>63-бабының</w:t>
            </w:r>
            <w:r>
              <w:rPr>
                <w:rFonts w:ascii="Times New Roman"/>
                <w:b w:val="false"/>
                <w:i w:val="false"/>
                <w:color w:val="000000"/>
                <w:sz w:val="20"/>
              </w:rPr>
              <w:t xml:space="preserve"> 3-тармағы, "Қазақстан Республикасы Ішкі істер министрлігінің әскери және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Ішкі істер министрінің 2018 жылғы 24 желтоқсандағы № 762 </w:t>
            </w:r>
            <w:r>
              <w:rPr>
                <w:rFonts w:ascii="Times New Roman"/>
                <w:b w:val="false"/>
                <w:i w:val="false"/>
                <w:color w:val="000000"/>
                <w:sz w:val="20"/>
              </w:rPr>
              <w:t>бұйрығы</w:t>
            </w:r>
            <w:r>
              <w:rPr>
                <w:rFonts w:ascii="Times New Roman"/>
                <w:b w:val="false"/>
                <w:i w:val="false"/>
                <w:color w:val="000000"/>
                <w:sz w:val="20"/>
              </w:rPr>
              <w:t xml:space="preserve"> (Нормативтiк құқықтық актiлерді мемлекеттiк тіркеу тізілімінде № 18028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262"/>
          <w:p>
            <w:pPr>
              <w:spacing w:after="20"/>
              <w:ind w:left="20"/>
              <w:jc w:val="both"/>
            </w:pPr>
            <w:r>
              <w:rPr>
                <w:rFonts w:ascii="Times New Roman"/>
                <w:b w:val="false"/>
                <w:i w:val="false"/>
                <w:color w:val="000000"/>
                <w:sz w:val="20"/>
              </w:rPr>
              <w:t>
1) барлық салықтарды және бюджетке төленетін басқа да міндетті төлемдерді қоса алғанда, ғылыми зерттеу жүргізуге қатысатын зерттеу тобы мүшелерінің еңбегі үшін еңбек ақы – сыйақы;</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іссапарлар - зерттеулерді жүргізуге байланысты іссапарлар;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бөгде ұйымдардың қызметтері – ұжымдық қолданыстағы ғылыми зертханалардың, өзге де зертханалардың, зерттеулердің орындалуы үшін қажетті өзге де ұйымдардың қызметтері, оның ішінде конференцияларға қатысуға арналған ұйымдастыру жарналары;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 сатып алу – зерттеулер жүргізу үшін шығыс материалдарын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 және бағдарламалық қамтамасыз етуді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ғылыми-ұйымдастырушылық сүйемелдеу – басып шығаруға арналған шығыстар басылымдар, патенттеу және талдамалық материалдар сатып алу, сондай-ақ жобаны сүйемелдеу жөніндегі өзге де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үй-жайды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 мен техникаларды жалға алу;</w:t>
            </w:r>
          </w:p>
          <w:p>
            <w:pPr>
              <w:spacing w:after="20"/>
              <w:ind w:left="20"/>
              <w:jc w:val="both"/>
            </w:pPr>
            <w:r>
              <w:rPr>
                <w:rFonts w:ascii="Times New Roman"/>
                <w:b w:val="false"/>
                <w:i w:val="false"/>
                <w:color w:val="000000"/>
                <w:sz w:val="20"/>
              </w:rPr>
              <w:t>
9) зерттеулерді іске асыру үшін қолданылатын жабдықтар мен техникаларды пайдалану шығыстары. (111, 112, 113,121, 122, 124,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2944" w:id="263"/>
    <w:p>
      <w:pPr>
        <w:spacing w:after="0"/>
        <w:ind w:left="0"/>
        <w:jc w:val="both"/>
      </w:pPr>
      <w:r>
        <w:rPr>
          <w:rFonts w:ascii="Times New Roman"/>
          <w:b w:val="false"/>
          <w:i w:val="false"/>
          <w:color w:val="000000"/>
          <w:sz w:val="28"/>
        </w:rPr>
        <w:t>
      ";</w:t>
      </w:r>
    </w:p>
    <w:bookmarkEnd w:id="263"/>
    <w:bookmarkStart w:name="z2945" w:id="264"/>
    <w:p>
      <w:pPr>
        <w:spacing w:after="0"/>
        <w:ind w:left="0"/>
        <w:jc w:val="both"/>
      </w:pPr>
      <w:r>
        <w:rPr>
          <w:rFonts w:ascii="Times New Roman"/>
          <w:b w:val="false"/>
          <w:i w:val="false"/>
          <w:color w:val="000000"/>
          <w:sz w:val="28"/>
        </w:rPr>
        <w:t xml:space="preserve">
      "Қазақстан Республикасы Бас прокуратурасының жанындағы Құқық қорғау органдарының академиясы көрсететін қызметтер" деген бөлім мынадай редакцияда жазылсын: </w:t>
      </w:r>
    </w:p>
    <w:bookmarkEnd w:id="264"/>
    <w:bookmarkStart w:name="z2946" w:id="265"/>
    <w:p>
      <w:pPr>
        <w:spacing w:after="0"/>
        <w:ind w:left="0"/>
        <w:jc w:val="both"/>
      </w:pPr>
      <w:r>
        <w:rPr>
          <w:rFonts w:ascii="Times New Roman"/>
          <w:b w:val="false"/>
          <w:i w:val="false"/>
          <w:color w:val="000000"/>
          <w:sz w:val="28"/>
        </w:rPr>
        <w:t>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органдарының академиясы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іске асыру (мамандардың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266"/>
          <w:p>
            <w:pPr>
              <w:spacing w:after="20"/>
              <w:ind w:left="20"/>
              <w:jc w:val="both"/>
            </w:pPr>
            <w:r>
              <w:rPr>
                <w:rFonts w:ascii="Times New Roman"/>
                <w:b w:val="false"/>
                <w:i w:val="false"/>
                <w:color w:val="000000"/>
                <w:sz w:val="20"/>
              </w:rPr>
              <w:t>
1) оқу-материалдық базаны нығайту;</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мамандардың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тренингтерін,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зерттеулер және өзге іс-шаралар өткізуге қажет шығыс материалдарын, жабдықты және бағдарламалық қамтамасыз етуді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жарияланымдарды даярлаудың және ғылыми зерттеулердің нәтижелерін басқа баспаларда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еңбектердің, оқу құралдарының корректурасы;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зерттеулерді және оларға қосалқы іс-шараларды өткізу үшін үй-жайларды, жабдықтарды және техникаларды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зерттеулерді іске асыру үшін қолданылатын жабдықтар мен техниканы ұстау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бейнероликтер, бейнефильмдер, фонограммалар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тысқары пайдаланушының абонементтерін, оның ішінде отандық және шетелдік электрондық базалар деректерін (ресурстарын)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конференциялар, семинарлар, дөңгелек үстелдер, конкурстар, сайыстар, оның ішінде халықаралық іс-шаралар өткізу шеңберінде кофе-брейктер өткізу, кәдесыйлық өнімдерді, ескерткіш сыйлықтарын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ақылы қызметтер мен жұмыстарды өткізуге тартылған мамандардың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Қазақстан Республикасының заңнамасында белгіленген ісcапарлар шығыстарын өтеу нормалары шегінде зерттеулер жүргізуге, ғылыми конференцияларға, семинарларға, көрмелерге, оның ішінде халықаралық іс-шараларға қатысуға байланысты іс-cапарлар;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шетелдік хат-хабар алмасу және ғылыми құжаттамаларға аудармашылық қызметтерді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15) шаруашылық шығыстар (байланыс қызметіне төлемақы; көлік қызметіне төлемақы; мемлекеттік архивтің ағымдағы нысаналарына заттар мен материалдарды сатып алу)</w:t>
            </w:r>
          </w:p>
          <w:p>
            <w:pPr>
              <w:spacing w:after="20"/>
              <w:ind w:left="20"/>
              <w:jc w:val="both"/>
            </w:pPr>
            <w:r>
              <w:rPr>
                <w:rFonts w:ascii="Times New Roman"/>
                <w:b w:val="false"/>
                <w:i w:val="false"/>
                <w:color w:val="000000"/>
                <w:sz w:val="20"/>
              </w:rPr>
              <w:t>
(111, 121, 122,124, 131, 135, 136, 149, 151, 152, 153, 154,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w:t>
            </w:r>
            <w:r>
              <w:rPr>
                <w:rFonts w:ascii="Times New Roman"/>
                <w:b w:val="false"/>
                <w:i w:val="false"/>
                <w:color w:val="000000"/>
                <w:sz w:val="20"/>
              </w:rPr>
              <w:t>63-бабының</w:t>
            </w:r>
            <w:r>
              <w:rPr>
                <w:rFonts w:ascii="Times New Roman"/>
                <w:b w:val="false"/>
                <w:i w:val="false"/>
                <w:color w:val="000000"/>
                <w:sz w:val="20"/>
              </w:rPr>
              <w:t xml:space="preserve"> 3-тармағы, "Қазақстан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қағидаларын бекіту туралы" Қазақстан Республикасының Бас прокуратурасының 2018 жылғы 10 желтоқсандағы № 135 </w:t>
            </w:r>
            <w:r>
              <w:rPr>
                <w:rFonts w:ascii="Times New Roman"/>
                <w:b w:val="false"/>
                <w:i w:val="false"/>
                <w:color w:val="000000"/>
                <w:sz w:val="20"/>
              </w:rPr>
              <w:t>бұйрығы</w:t>
            </w:r>
            <w:r>
              <w:rPr>
                <w:rFonts w:ascii="Times New Roman"/>
                <w:b w:val="false"/>
                <w:i w:val="false"/>
                <w:color w:val="000000"/>
                <w:sz w:val="20"/>
              </w:rPr>
              <w:t xml:space="preserve"> (Нормативтiк құқықтық актiлерді мемлекеттiк тіркеу тізілімінде № 17918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2962" w:id="267"/>
    <w:p>
      <w:pPr>
        <w:spacing w:after="0"/>
        <w:ind w:left="0"/>
        <w:jc w:val="both"/>
      </w:pPr>
      <w:r>
        <w:rPr>
          <w:rFonts w:ascii="Times New Roman"/>
          <w:b w:val="false"/>
          <w:i w:val="false"/>
          <w:color w:val="000000"/>
          <w:sz w:val="28"/>
        </w:rPr>
        <w:t>
      ";</w:t>
      </w:r>
    </w:p>
    <w:bookmarkEnd w:id="267"/>
    <w:bookmarkStart w:name="z2963" w:id="268"/>
    <w:p>
      <w:pPr>
        <w:spacing w:after="0"/>
        <w:ind w:left="0"/>
        <w:jc w:val="both"/>
      </w:pPr>
      <w:r>
        <w:rPr>
          <w:rFonts w:ascii="Times New Roman"/>
          <w:b w:val="false"/>
          <w:i w:val="false"/>
          <w:color w:val="000000"/>
          <w:sz w:val="28"/>
        </w:rPr>
        <w:t xml:space="preserve">
      "Мемлекеттік архивтер ұсынатын қызметтер" деген бөлім мынадай редакцияда жазылсын: </w:t>
      </w:r>
    </w:p>
    <w:bookmarkEnd w:id="268"/>
    <w:bookmarkStart w:name="z2964" w:id="269"/>
    <w:p>
      <w:pPr>
        <w:spacing w:after="0"/>
        <w:ind w:left="0"/>
        <w:jc w:val="both"/>
      </w:pPr>
      <w:r>
        <w:rPr>
          <w:rFonts w:ascii="Times New Roman"/>
          <w:b w:val="false"/>
          <w:i w:val="false"/>
          <w:color w:val="000000"/>
          <w:sz w:val="28"/>
        </w:rPr>
        <w:t>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270"/>
          <w:p>
            <w:pPr>
              <w:spacing w:after="20"/>
              <w:ind w:left="20"/>
              <w:jc w:val="both"/>
            </w:pPr>
            <w:r>
              <w:rPr>
                <w:rFonts w:ascii="Times New Roman"/>
                <w:b w:val="false"/>
                <w:i w:val="false"/>
                <w:color w:val="000000"/>
                <w:sz w:val="20"/>
              </w:rPr>
              <w:t>
РБ</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71"/>
          <w:p>
            <w:pPr>
              <w:spacing w:after="20"/>
              <w:ind w:left="20"/>
              <w:jc w:val="both"/>
            </w:pPr>
            <w:r>
              <w:rPr>
                <w:rFonts w:ascii="Times New Roman"/>
                <w:b w:val="false"/>
                <w:i w:val="false"/>
                <w:color w:val="000000"/>
                <w:sz w:val="20"/>
              </w:rPr>
              <w:t>
01</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272"/>
          <w:p>
            <w:pPr>
              <w:spacing w:after="20"/>
              <w:ind w:left="20"/>
              <w:jc w:val="both"/>
            </w:pPr>
            <w:r>
              <w:rPr>
                <w:rFonts w:ascii="Times New Roman"/>
                <w:b w:val="false"/>
                <w:i w:val="false"/>
                <w:color w:val="000000"/>
                <w:sz w:val="20"/>
              </w:rPr>
              <w:t>
1</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273"/>
          <w:p>
            <w:pPr>
              <w:spacing w:after="20"/>
              <w:ind w:left="20"/>
              <w:jc w:val="both"/>
            </w:pPr>
            <w:r>
              <w:rPr>
                <w:rFonts w:ascii="Times New Roman"/>
                <w:b w:val="false"/>
                <w:i w:val="false"/>
                <w:color w:val="000000"/>
                <w:sz w:val="20"/>
              </w:rPr>
              <w:t>
101</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759</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274"/>
          <w:p>
            <w:pPr>
              <w:spacing w:after="20"/>
              <w:ind w:left="20"/>
              <w:jc w:val="both"/>
            </w:pPr>
            <w:r>
              <w:rPr>
                <w:rFonts w:ascii="Times New Roman"/>
                <w:b w:val="false"/>
                <w:i w:val="false"/>
                <w:color w:val="000000"/>
                <w:sz w:val="20"/>
              </w:rPr>
              <w:t>
003</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275"/>
          <w:p>
            <w:pPr>
              <w:spacing w:after="20"/>
              <w:ind w:left="20"/>
              <w:jc w:val="both"/>
            </w:pPr>
            <w:r>
              <w:rPr>
                <w:rFonts w:ascii="Times New Roman"/>
                <w:b w:val="false"/>
                <w:i w:val="false"/>
                <w:color w:val="000000"/>
                <w:sz w:val="20"/>
              </w:rPr>
              <w:t>
100</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ретке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276"/>
          <w:p>
            <w:pPr>
              <w:spacing w:after="20"/>
              <w:ind w:left="20"/>
              <w:jc w:val="both"/>
            </w:pPr>
            <w:r>
              <w:rPr>
                <w:rFonts w:ascii="Times New Roman"/>
                <w:b w:val="false"/>
                <w:i w:val="false"/>
                <w:color w:val="000000"/>
                <w:sz w:val="20"/>
              </w:rPr>
              <w:t>
1) материалдық-техникалық базаны нығайту;</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 ақылы қызмет түрлерін көрсету үшін тартылатын мамандарға еңбекақы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шаруашылық шығыстар (байланыс қызметтеріне ақы төлеу, көліктік қызметтерге ақы төлеу, коммуналдық төлемдер, ғимаратты ағымдағы жөңдеу, оргтехника және компьютерлерді жөндеу, қызметтік автокөліктерді жөндеу және ағымдағы мақсаттар үшін заттар мен материалдар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заңды тұлғалардың тапсырыстары (өтінімдері) бойынша оқыту үшін оқу құралдарын, көрнекі материалдар сатып алу, бөлмелерді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заңды тұлғалардан архивтік құжаттарды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архив саласы бойынша оқу-әдістемелік құжаттардың жинақтарын, архив құжаттарының жинақтарын, анықтамалықтар мен архив ісі бойынша басқа да жинақтарды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архив істері мен құжаттарын реставрациялау, консервациялау, түптеу, архивтік картон қораптарды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салалық, соның ішінде мемлекеттік сатып алу конкурстарына қатысуға байланысты шығыстар</w:t>
            </w:r>
          </w:p>
          <w:p>
            <w:pPr>
              <w:spacing w:after="20"/>
              <w:ind w:left="20"/>
              <w:jc w:val="both"/>
            </w:pPr>
            <w:r>
              <w:rPr>
                <w:rFonts w:ascii="Times New Roman"/>
                <w:b w:val="false"/>
                <w:i w:val="false"/>
                <w:color w:val="000000"/>
                <w:sz w:val="20"/>
              </w:rPr>
              <w:t>
(111, 121, 122, 124, 144, 149, 151, 152, 153, 159, 169, 413,414,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архив қоры және архивтер туралы" Қазақстан Республикасының Заңының 17-бабының </w:t>
            </w:r>
            <w:r>
              <w:rPr>
                <w:rFonts w:ascii="Times New Roman"/>
                <w:b w:val="false"/>
                <w:i w:val="false"/>
                <w:color w:val="000000"/>
                <w:sz w:val="20"/>
              </w:rPr>
              <w:t>1-тармағы</w:t>
            </w: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актілерді мемлекеттік тіркеудің тізіліміне № 17446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277"/>
          <w:p>
            <w:pPr>
              <w:spacing w:after="20"/>
              <w:ind w:left="20"/>
              <w:jc w:val="both"/>
            </w:pPr>
            <w:r>
              <w:rPr>
                <w:rFonts w:ascii="Times New Roman"/>
                <w:b w:val="false"/>
                <w:i w:val="false"/>
                <w:color w:val="000000"/>
                <w:sz w:val="20"/>
              </w:rPr>
              <w:t>
РБ</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278"/>
          <w:p>
            <w:pPr>
              <w:spacing w:after="20"/>
              <w:ind w:left="20"/>
              <w:jc w:val="both"/>
            </w:pPr>
            <w:r>
              <w:rPr>
                <w:rFonts w:ascii="Times New Roman"/>
                <w:b w:val="false"/>
                <w:i w:val="false"/>
                <w:color w:val="000000"/>
                <w:sz w:val="20"/>
              </w:rPr>
              <w:t>
01</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279"/>
          <w:p>
            <w:pPr>
              <w:spacing w:after="20"/>
              <w:ind w:left="20"/>
              <w:jc w:val="both"/>
            </w:pPr>
            <w:r>
              <w:rPr>
                <w:rFonts w:ascii="Times New Roman"/>
                <w:b w:val="false"/>
                <w:i w:val="false"/>
                <w:color w:val="000000"/>
                <w:sz w:val="20"/>
              </w:rPr>
              <w:t>
1</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280"/>
          <w:p>
            <w:pPr>
              <w:spacing w:after="20"/>
              <w:ind w:left="20"/>
              <w:jc w:val="both"/>
            </w:pPr>
            <w:r>
              <w:rPr>
                <w:rFonts w:ascii="Times New Roman"/>
                <w:b w:val="false"/>
                <w:i w:val="false"/>
                <w:color w:val="000000"/>
                <w:sz w:val="20"/>
              </w:rPr>
              <w:t>
101</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281"/>
          <w:p>
            <w:pPr>
              <w:spacing w:after="20"/>
              <w:ind w:left="20"/>
              <w:jc w:val="both"/>
            </w:pPr>
            <w:r>
              <w:rPr>
                <w:rFonts w:ascii="Times New Roman"/>
                <w:b w:val="false"/>
                <w:i w:val="false"/>
                <w:color w:val="000000"/>
                <w:sz w:val="20"/>
              </w:rPr>
              <w:t>
003</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282"/>
          <w:p>
            <w:pPr>
              <w:spacing w:after="20"/>
              <w:ind w:left="20"/>
              <w:jc w:val="both"/>
            </w:pPr>
            <w:r>
              <w:rPr>
                <w:rFonts w:ascii="Times New Roman"/>
                <w:b w:val="false"/>
                <w:i w:val="false"/>
                <w:color w:val="000000"/>
                <w:sz w:val="20"/>
              </w:rPr>
              <w:t>
100</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 жасау мен құжаттаманы басқарудың заманауи негіздерін оқыту жөніндегі курстар мен семинарлар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83"/>
          <w:p>
            <w:pPr>
              <w:spacing w:after="20"/>
              <w:ind w:left="20"/>
              <w:jc w:val="both"/>
            </w:pPr>
            <w:r>
              <w:rPr>
                <w:rFonts w:ascii="Times New Roman"/>
                <w:b w:val="false"/>
                <w:i w:val="false"/>
                <w:color w:val="000000"/>
                <w:sz w:val="20"/>
              </w:rPr>
              <w:t>
РБ</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284"/>
          <w:p>
            <w:pPr>
              <w:spacing w:after="20"/>
              <w:ind w:left="20"/>
              <w:jc w:val="both"/>
            </w:pPr>
            <w:r>
              <w:rPr>
                <w:rFonts w:ascii="Times New Roman"/>
                <w:b w:val="false"/>
                <w:i w:val="false"/>
                <w:color w:val="000000"/>
                <w:sz w:val="20"/>
              </w:rPr>
              <w:t>
01</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285"/>
          <w:p>
            <w:pPr>
              <w:spacing w:after="20"/>
              <w:ind w:left="20"/>
              <w:jc w:val="both"/>
            </w:pPr>
            <w:r>
              <w:rPr>
                <w:rFonts w:ascii="Times New Roman"/>
                <w:b w:val="false"/>
                <w:i w:val="false"/>
                <w:color w:val="000000"/>
                <w:sz w:val="20"/>
              </w:rPr>
              <w:t>
1</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286"/>
          <w:p>
            <w:pPr>
              <w:spacing w:after="20"/>
              <w:ind w:left="20"/>
              <w:jc w:val="both"/>
            </w:pPr>
            <w:r>
              <w:rPr>
                <w:rFonts w:ascii="Times New Roman"/>
                <w:b w:val="false"/>
                <w:i w:val="false"/>
                <w:color w:val="000000"/>
                <w:sz w:val="20"/>
              </w:rPr>
              <w:t>
101</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87"/>
          <w:p>
            <w:pPr>
              <w:spacing w:after="20"/>
              <w:ind w:left="20"/>
              <w:jc w:val="both"/>
            </w:pPr>
            <w:r>
              <w:rPr>
                <w:rFonts w:ascii="Times New Roman"/>
                <w:b w:val="false"/>
                <w:i w:val="false"/>
                <w:color w:val="000000"/>
                <w:sz w:val="20"/>
              </w:rPr>
              <w:t>
003</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88"/>
          <w:p>
            <w:pPr>
              <w:spacing w:after="20"/>
              <w:ind w:left="20"/>
              <w:jc w:val="both"/>
            </w:pPr>
            <w:r>
              <w:rPr>
                <w:rFonts w:ascii="Times New Roman"/>
                <w:b w:val="false"/>
                <w:i w:val="false"/>
                <w:color w:val="000000"/>
                <w:sz w:val="20"/>
              </w:rPr>
              <w:t>
100</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істері мен құжаттарын реставрациялау, консервациялау, түптеу, архивтік қораптарды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89"/>
          <w:p>
            <w:pPr>
              <w:spacing w:after="20"/>
              <w:ind w:left="20"/>
              <w:jc w:val="both"/>
            </w:pPr>
            <w:r>
              <w:rPr>
                <w:rFonts w:ascii="Times New Roman"/>
                <w:b w:val="false"/>
                <w:i w:val="false"/>
                <w:color w:val="000000"/>
                <w:sz w:val="20"/>
              </w:rPr>
              <w:t>
РБ</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290"/>
          <w:p>
            <w:pPr>
              <w:spacing w:after="20"/>
              <w:ind w:left="20"/>
              <w:jc w:val="both"/>
            </w:pPr>
            <w:r>
              <w:rPr>
                <w:rFonts w:ascii="Times New Roman"/>
                <w:b w:val="false"/>
                <w:i w:val="false"/>
                <w:color w:val="000000"/>
                <w:sz w:val="20"/>
              </w:rPr>
              <w:t>
01</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291"/>
          <w:p>
            <w:pPr>
              <w:spacing w:after="20"/>
              <w:ind w:left="20"/>
              <w:jc w:val="both"/>
            </w:pPr>
            <w:r>
              <w:rPr>
                <w:rFonts w:ascii="Times New Roman"/>
                <w:b w:val="false"/>
                <w:i w:val="false"/>
                <w:color w:val="000000"/>
                <w:sz w:val="20"/>
              </w:rPr>
              <w:t>
1</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92"/>
          <w:p>
            <w:pPr>
              <w:spacing w:after="20"/>
              <w:ind w:left="20"/>
              <w:jc w:val="both"/>
            </w:pPr>
            <w:r>
              <w:rPr>
                <w:rFonts w:ascii="Times New Roman"/>
                <w:b w:val="false"/>
                <w:i w:val="false"/>
                <w:color w:val="000000"/>
                <w:sz w:val="20"/>
              </w:rPr>
              <w:t>
101</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93"/>
          <w:p>
            <w:pPr>
              <w:spacing w:after="20"/>
              <w:ind w:left="20"/>
              <w:jc w:val="both"/>
            </w:pPr>
            <w:r>
              <w:rPr>
                <w:rFonts w:ascii="Times New Roman"/>
                <w:b w:val="false"/>
                <w:i w:val="false"/>
                <w:color w:val="000000"/>
                <w:sz w:val="20"/>
              </w:rPr>
              <w:t>
003</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294"/>
          <w:p>
            <w:pPr>
              <w:spacing w:after="20"/>
              <w:ind w:left="20"/>
              <w:jc w:val="both"/>
            </w:pPr>
            <w:r>
              <w:rPr>
                <w:rFonts w:ascii="Times New Roman"/>
                <w:b w:val="false"/>
                <w:i w:val="false"/>
                <w:color w:val="000000"/>
                <w:sz w:val="20"/>
              </w:rPr>
              <w:t>
100</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049</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көшірмелерін дайындау, мәтінін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95"/>
          <w:p>
            <w:pPr>
              <w:spacing w:after="20"/>
              <w:ind w:left="20"/>
              <w:jc w:val="both"/>
            </w:pPr>
            <w:r>
              <w:rPr>
                <w:rFonts w:ascii="Times New Roman"/>
                <w:b w:val="false"/>
                <w:i w:val="false"/>
                <w:color w:val="000000"/>
                <w:sz w:val="20"/>
              </w:rPr>
              <w:t>
РБ</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96"/>
          <w:p>
            <w:pPr>
              <w:spacing w:after="20"/>
              <w:ind w:left="20"/>
              <w:jc w:val="both"/>
            </w:pPr>
            <w:r>
              <w:rPr>
                <w:rFonts w:ascii="Times New Roman"/>
                <w:b w:val="false"/>
                <w:i w:val="false"/>
                <w:color w:val="000000"/>
                <w:sz w:val="20"/>
              </w:rPr>
              <w:t>
01</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97"/>
          <w:p>
            <w:pPr>
              <w:spacing w:after="20"/>
              <w:ind w:left="20"/>
              <w:jc w:val="both"/>
            </w:pPr>
            <w:r>
              <w:rPr>
                <w:rFonts w:ascii="Times New Roman"/>
                <w:b w:val="false"/>
                <w:i w:val="false"/>
                <w:color w:val="000000"/>
                <w:sz w:val="20"/>
              </w:rPr>
              <w:t>
1</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98"/>
          <w:p>
            <w:pPr>
              <w:spacing w:after="20"/>
              <w:ind w:left="20"/>
              <w:jc w:val="both"/>
            </w:pPr>
            <w:r>
              <w:rPr>
                <w:rFonts w:ascii="Times New Roman"/>
                <w:b w:val="false"/>
                <w:i w:val="false"/>
                <w:color w:val="000000"/>
                <w:sz w:val="20"/>
              </w:rPr>
              <w:t>
101</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99"/>
          <w:p>
            <w:pPr>
              <w:spacing w:after="20"/>
              <w:ind w:left="20"/>
              <w:jc w:val="both"/>
            </w:pPr>
            <w:r>
              <w:rPr>
                <w:rFonts w:ascii="Times New Roman"/>
                <w:b w:val="false"/>
                <w:i w:val="false"/>
                <w:color w:val="000000"/>
                <w:sz w:val="20"/>
              </w:rPr>
              <w:t>
003</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300"/>
          <w:p>
            <w:pPr>
              <w:spacing w:after="20"/>
              <w:ind w:left="20"/>
              <w:jc w:val="both"/>
            </w:pPr>
            <w:r>
              <w:rPr>
                <w:rFonts w:ascii="Times New Roman"/>
                <w:b w:val="false"/>
                <w:i w:val="false"/>
                <w:color w:val="000000"/>
                <w:sz w:val="20"/>
              </w:rPr>
              <w:t>
100</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көшіру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301"/>
          <w:p>
            <w:pPr>
              <w:spacing w:after="20"/>
              <w:ind w:left="20"/>
              <w:jc w:val="both"/>
            </w:pPr>
            <w:r>
              <w:rPr>
                <w:rFonts w:ascii="Times New Roman"/>
                <w:b w:val="false"/>
                <w:i w:val="false"/>
                <w:color w:val="000000"/>
                <w:sz w:val="20"/>
              </w:rPr>
              <w:t>
РБ</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302"/>
          <w:p>
            <w:pPr>
              <w:spacing w:after="20"/>
              <w:ind w:left="20"/>
              <w:jc w:val="both"/>
            </w:pPr>
            <w:r>
              <w:rPr>
                <w:rFonts w:ascii="Times New Roman"/>
                <w:b w:val="false"/>
                <w:i w:val="false"/>
                <w:color w:val="000000"/>
                <w:sz w:val="20"/>
              </w:rPr>
              <w:t>
01</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303"/>
          <w:p>
            <w:pPr>
              <w:spacing w:after="20"/>
              <w:ind w:left="20"/>
              <w:jc w:val="both"/>
            </w:pPr>
            <w:r>
              <w:rPr>
                <w:rFonts w:ascii="Times New Roman"/>
                <w:b w:val="false"/>
                <w:i w:val="false"/>
                <w:color w:val="000000"/>
                <w:sz w:val="20"/>
              </w:rPr>
              <w:t>
1</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304"/>
          <w:p>
            <w:pPr>
              <w:spacing w:after="20"/>
              <w:ind w:left="20"/>
              <w:jc w:val="both"/>
            </w:pPr>
            <w:r>
              <w:rPr>
                <w:rFonts w:ascii="Times New Roman"/>
                <w:b w:val="false"/>
                <w:i w:val="false"/>
                <w:color w:val="000000"/>
                <w:sz w:val="20"/>
              </w:rPr>
              <w:t>
101</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305"/>
          <w:p>
            <w:pPr>
              <w:spacing w:after="20"/>
              <w:ind w:left="20"/>
              <w:jc w:val="both"/>
            </w:pPr>
            <w:r>
              <w:rPr>
                <w:rFonts w:ascii="Times New Roman"/>
                <w:b w:val="false"/>
                <w:i w:val="false"/>
                <w:color w:val="000000"/>
                <w:sz w:val="20"/>
              </w:rPr>
              <w:t>
003</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306"/>
          <w:p>
            <w:pPr>
              <w:spacing w:after="20"/>
              <w:ind w:left="20"/>
              <w:jc w:val="both"/>
            </w:pPr>
            <w:r>
              <w:rPr>
                <w:rFonts w:ascii="Times New Roman"/>
                <w:b w:val="false"/>
                <w:i w:val="false"/>
                <w:color w:val="000000"/>
                <w:sz w:val="20"/>
              </w:rPr>
              <w:t>
100</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архив қоры және архивтер туралы" Қазақстан Республикасының Заңының </w:t>
            </w:r>
            <w:r>
              <w:rPr>
                <w:rFonts w:ascii="Times New Roman"/>
                <w:b w:val="false"/>
                <w:i w:val="false"/>
                <w:color w:val="000000"/>
                <w:sz w:val="20"/>
              </w:rPr>
              <w:t>15-1-бабының</w:t>
            </w:r>
            <w:r>
              <w:rPr>
                <w:rFonts w:ascii="Times New Roman"/>
                <w:b w:val="false"/>
                <w:i w:val="false"/>
                <w:color w:val="000000"/>
                <w:sz w:val="20"/>
              </w:rPr>
              <w:t xml:space="preserve"> 1-тармағында көрсетілген архивтік құжаттарды қоспағанда, жеке және заңды тұлғалардың тапсырыстары (өтінімдері) бойынша архивтік құжаттарды электрондық нысанға аудару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307"/>
          <w:p>
            <w:pPr>
              <w:spacing w:after="20"/>
              <w:ind w:left="20"/>
              <w:jc w:val="both"/>
            </w:pPr>
            <w:r>
              <w:rPr>
                <w:rFonts w:ascii="Times New Roman"/>
                <w:b w:val="false"/>
                <w:i w:val="false"/>
                <w:color w:val="000000"/>
                <w:sz w:val="20"/>
              </w:rPr>
              <w:t>
РБ</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308"/>
          <w:p>
            <w:pPr>
              <w:spacing w:after="20"/>
              <w:ind w:left="20"/>
              <w:jc w:val="both"/>
            </w:pPr>
            <w:r>
              <w:rPr>
                <w:rFonts w:ascii="Times New Roman"/>
                <w:b w:val="false"/>
                <w:i w:val="false"/>
                <w:color w:val="000000"/>
                <w:sz w:val="20"/>
              </w:rPr>
              <w:t>
01</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309"/>
          <w:p>
            <w:pPr>
              <w:spacing w:after="20"/>
              <w:ind w:left="20"/>
              <w:jc w:val="both"/>
            </w:pPr>
            <w:r>
              <w:rPr>
                <w:rFonts w:ascii="Times New Roman"/>
                <w:b w:val="false"/>
                <w:i w:val="false"/>
                <w:color w:val="000000"/>
                <w:sz w:val="20"/>
              </w:rPr>
              <w:t>
1</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310"/>
          <w:p>
            <w:pPr>
              <w:spacing w:after="20"/>
              <w:ind w:left="20"/>
              <w:jc w:val="both"/>
            </w:pPr>
            <w:r>
              <w:rPr>
                <w:rFonts w:ascii="Times New Roman"/>
                <w:b w:val="false"/>
                <w:i w:val="false"/>
                <w:color w:val="000000"/>
                <w:sz w:val="20"/>
              </w:rPr>
              <w:t>
101</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311"/>
          <w:p>
            <w:pPr>
              <w:spacing w:after="20"/>
              <w:ind w:left="20"/>
              <w:jc w:val="both"/>
            </w:pPr>
            <w:r>
              <w:rPr>
                <w:rFonts w:ascii="Times New Roman"/>
                <w:b w:val="false"/>
                <w:i w:val="false"/>
                <w:color w:val="000000"/>
                <w:sz w:val="20"/>
              </w:rPr>
              <w:t>
003</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312"/>
          <w:p>
            <w:pPr>
              <w:spacing w:after="20"/>
              <w:ind w:left="20"/>
              <w:jc w:val="both"/>
            </w:pPr>
            <w:r>
              <w:rPr>
                <w:rFonts w:ascii="Times New Roman"/>
                <w:b w:val="false"/>
                <w:i w:val="false"/>
                <w:color w:val="000000"/>
                <w:sz w:val="20"/>
              </w:rPr>
              <w:t>
100</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құжаттамалық көрмелерді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313"/>
          <w:p>
            <w:pPr>
              <w:spacing w:after="20"/>
              <w:ind w:left="20"/>
              <w:jc w:val="both"/>
            </w:pPr>
            <w:r>
              <w:rPr>
                <w:rFonts w:ascii="Times New Roman"/>
                <w:b w:val="false"/>
                <w:i w:val="false"/>
                <w:color w:val="000000"/>
                <w:sz w:val="20"/>
              </w:rPr>
              <w:t>
РБ</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314"/>
          <w:p>
            <w:pPr>
              <w:spacing w:after="20"/>
              <w:ind w:left="20"/>
              <w:jc w:val="both"/>
            </w:pPr>
            <w:r>
              <w:rPr>
                <w:rFonts w:ascii="Times New Roman"/>
                <w:b w:val="false"/>
                <w:i w:val="false"/>
                <w:color w:val="000000"/>
                <w:sz w:val="20"/>
              </w:rPr>
              <w:t>
01</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315"/>
          <w:p>
            <w:pPr>
              <w:spacing w:after="20"/>
              <w:ind w:left="20"/>
              <w:jc w:val="both"/>
            </w:pPr>
            <w:r>
              <w:rPr>
                <w:rFonts w:ascii="Times New Roman"/>
                <w:b w:val="false"/>
                <w:i w:val="false"/>
                <w:color w:val="000000"/>
                <w:sz w:val="20"/>
              </w:rPr>
              <w:t>
1</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316"/>
          <w:p>
            <w:pPr>
              <w:spacing w:after="20"/>
              <w:ind w:left="20"/>
              <w:jc w:val="both"/>
            </w:pPr>
            <w:r>
              <w:rPr>
                <w:rFonts w:ascii="Times New Roman"/>
                <w:b w:val="false"/>
                <w:i w:val="false"/>
                <w:color w:val="000000"/>
                <w:sz w:val="20"/>
              </w:rPr>
              <w:t>
101</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317"/>
          <w:p>
            <w:pPr>
              <w:spacing w:after="20"/>
              <w:ind w:left="20"/>
              <w:jc w:val="both"/>
            </w:pPr>
            <w:r>
              <w:rPr>
                <w:rFonts w:ascii="Times New Roman"/>
                <w:b w:val="false"/>
                <w:i w:val="false"/>
                <w:color w:val="000000"/>
                <w:sz w:val="20"/>
              </w:rPr>
              <w:t>
003</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318"/>
          <w:p>
            <w:pPr>
              <w:spacing w:after="20"/>
              <w:ind w:left="20"/>
              <w:jc w:val="both"/>
            </w:pPr>
            <w:r>
              <w:rPr>
                <w:rFonts w:ascii="Times New Roman"/>
                <w:b w:val="false"/>
                <w:i w:val="false"/>
                <w:color w:val="000000"/>
                <w:sz w:val="20"/>
              </w:rPr>
              <w:t>
100</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генеалогиялық және тақырыптық сипаттардағы ақпаратты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319"/>
          <w:p>
            <w:pPr>
              <w:spacing w:after="20"/>
              <w:ind w:left="20"/>
              <w:jc w:val="both"/>
            </w:pPr>
            <w:r>
              <w:rPr>
                <w:rFonts w:ascii="Times New Roman"/>
                <w:b w:val="false"/>
                <w:i w:val="false"/>
                <w:color w:val="000000"/>
                <w:sz w:val="20"/>
              </w:rPr>
              <w:t>
РБ</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320"/>
          <w:p>
            <w:pPr>
              <w:spacing w:after="20"/>
              <w:ind w:left="20"/>
              <w:jc w:val="both"/>
            </w:pPr>
            <w:r>
              <w:rPr>
                <w:rFonts w:ascii="Times New Roman"/>
                <w:b w:val="false"/>
                <w:i w:val="false"/>
                <w:color w:val="000000"/>
                <w:sz w:val="20"/>
              </w:rPr>
              <w:t>
01</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321"/>
          <w:p>
            <w:pPr>
              <w:spacing w:after="20"/>
              <w:ind w:left="20"/>
              <w:jc w:val="both"/>
            </w:pPr>
            <w:r>
              <w:rPr>
                <w:rFonts w:ascii="Times New Roman"/>
                <w:b w:val="false"/>
                <w:i w:val="false"/>
                <w:color w:val="000000"/>
                <w:sz w:val="20"/>
              </w:rPr>
              <w:t>
1</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322"/>
          <w:p>
            <w:pPr>
              <w:spacing w:after="20"/>
              <w:ind w:left="20"/>
              <w:jc w:val="both"/>
            </w:pPr>
            <w:r>
              <w:rPr>
                <w:rFonts w:ascii="Times New Roman"/>
                <w:b w:val="false"/>
                <w:i w:val="false"/>
                <w:color w:val="000000"/>
                <w:sz w:val="20"/>
              </w:rPr>
              <w:t>
101</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323"/>
          <w:p>
            <w:pPr>
              <w:spacing w:after="20"/>
              <w:ind w:left="20"/>
              <w:jc w:val="both"/>
            </w:pPr>
            <w:r>
              <w:rPr>
                <w:rFonts w:ascii="Times New Roman"/>
                <w:b w:val="false"/>
                <w:i w:val="false"/>
                <w:color w:val="000000"/>
                <w:sz w:val="20"/>
              </w:rPr>
              <w:t>
003</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324"/>
          <w:p>
            <w:pPr>
              <w:spacing w:after="20"/>
              <w:ind w:left="20"/>
              <w:jc w:val="both"/>
            </w:pPr>
            <w:r>
              <w:rPr>
                <w:rFonts w:ascii="Times New Roman"/>
                <w:b w:val="false"/>
                <w:i w:val="false"/>
                <w:color w:val="000000"/>
                <w:sz w:val="20"/>
              </w:rPr>
              <w:t>
100</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мерзімдерін көрсете отырып, құжаттар тізбесін, істер номенклатурала-рын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325"/>
          <w:p>
            <w:pPr>
              <w:spacing w:after="20"/>
              <w:ind w:left="20"/>
              <w:jc w:val="both"/>
            </w:pPr>
            <w:r>
              <w:rPr>
                <w:rFonts w:ascii="Times New Roman"/>
                <w:b w:val="false"/>
                <w:i w:val="false"/>
                <w:color w:val="000000"/>
                <w:sz w:val="20"/>
              </w:rPr>
              <w:t>
РБ</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326"/>
          <w:p>
            <w:pPr>
              <w:spacing w:after="20"/>
              <w:ind w:left="20"/>
              <w:jc w:val="both"/>
            </w:pPr>
            <w:r>
              <w:rPr>
                <w:rFonts w:ascii="Times New Roman"/>
                <w:b w:val="false"/>
                <w:i w:val="false"/>
                <w:color w:val="000000"/>
                <w:sz w:val="20"/>
              </w:rPr>
              <w:t>
01</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327"/>
          <w:p>
            <w:pPr>
              <w:spacing w:after="20"/>
              <w:ind w:left="20"/>
              <w:jc w:val="both"/>
            </w:pPr>
            <w:r>
              <w:rPr>
                <w:rFonts w:ascii="Times New Roman"/>
                <w:b w:val="false"/>
                <w:i w:val="false"/>
                <w:color w:val="000000"/>
                <w:sz w:val="20"/>
              </w:rPr>
              <w:t>
1</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328"/>
          <w:p>
            <w:pPr>
              <w:spacing w:after="20"/>
              <w:ind w:left="20"/>
              <w:jc w:val="both"/>
            </w:pPr>
            <w:r>
              <w:rPr>
                <w:rFonts w:ascii="Times New Roman"/>
                <w:b w:val="false"/>
                <w:i w:val="false"/>
                <w:color w:val="000000"/>
                <w:sz w:val="20"/>
              </w:rPr>
              <w:t>
101</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329"/>
          <w:p>
            <w:pPr>
              <w:spacing w:after="20"/>
              <w:ind w:left="20"/>
              <w:jc w:val="both"/>
            </w:pPr>
            <w:r>
              <w:rPr>
                <w:rFonts w:ascii="Times New Roman"/>
                <w:b w:val="false"/>
                <w:i w:val="false"/>
                <w:color w:val="000000"/>
                <w:sz w:val="20"/>
              </w:rPr>
              <w:t>
003</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330"/>
          <w:p>
            <w:pPr>
              <w:spacing w:after="20"/>
              <w:ind w:left="20"/>
              <w:jc w:val="both"/>
            </w:pPr>
            <w:r>
              <w:rPr>
                <w:rFonts w:ascii="Times New Roman"/>
                <w:b w:val="false"/>
                <w:i w:val="false"/>
                <w:color w:val="000000"/>
                <w:sz w:val="20"/>
              </w:rPr>
              <w:t>
100</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әдебиетті, архивтік құжаттардың жинақтарын, оқыту және басқа да жарияланымдарды басып шығару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331"/>
          <w:p>
            <w:pPr>
              <w:spacing w:after="20"/>
              <w:ind w:left="20"/>
              <w:jc w:val="both"/>
            </w:pPr>
            <w:r>
              <w:rPr>
                <w:rFonts w:ascii="Times New Roman"/>
                <w:b w:val="false"/>
                <w:i w:val="false"/>
                <w:color w:val="000000"/>
                <w:sz w:val="20"/>
              </w:rPr>
              <w:t>
РБ</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332"/>
          <w:p>
            <w:pPr>
              <w:spacing w:after="20"/>
              <w:ind w:left="20"/>
              <w:jc w:val="both"/>
            </w:pPr>
            <w:r>
              <w:rPr>
                <w:rFonts w:ascii="Times New Roman"/>
                <w:b w:val="false"/>
                <w:i w:val="false"/>
                <w:color w:val="000000"/>
                <w:sz w:val="20"/>
              </w:rPr>
              <w:t>
01</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333"/>
          <w:p>
            <w:pPr>
              <w:spacing w:after="20"/>
              <w:ind w:left="20"/>
              <w:jc w:val="both"/>
            </w:pPr>
            <w:r>
              <w:rPr>
                <w:rFonts w:ascii="Times New Roman"/>
                <w:b w:val="false"/>
                <w:i w:val="false"/>
                <w:color w:val="000000"/>
                <w:sz w:val="20"/>
              </w:rPr>
              <w:t>
1</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334"/>
          <w:p>
            <w:pPr>
              <w:spacing w:after="20"/>
              <w:ind w:left="20"/>
              <w:jc w:val="both"/>
            </w:pPr>
            <w:r>
              <w:rPr>
                <w:rFonts w:ascii="Times New Roman"/>
                <w:b w:val="false"/>
                <w:i w:val="false"/>
                <w:color w:val="000000"/>
                <w:sz w:val="20"/>
              </w:rPr>
              <w:t>
101</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346</w:t>
            </w:r>
          </w:p>
          <w:p>
            <w:pPr>
              <w:spacing w:after="20"/>
              <w:ind w:left="20"/>
              <w:jc w:val="both"/>
            </w:pPr>
            <w:r>
              <w:rPr>
                <w:rFonts w:ascii="Times New Roman"/>
                <w:b w:val="false"/>
                <w:i w:val="false"/>
                <w:color w:val="000000"/>
                <w:sz w:val="20"/>
              </w:rPr>
              <w:t>
</w:t>
            </w:r>
            <w:r>
              <w:rPr>
                <w:rFonts w:ascii="Times New Roman"/>
                <w:b w:val="false"/>
                <w:i w:val="false"/>
                <w:color w:val="000000"/>
                <w:sz w:val="20"/>
              </w:rPr>
              <w:t>361</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739</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335"/>
          <w:p>
            <w:pPr>
              <w:spacing w:after="20"/>
              <w:ind w:left="20"/>
              <w:jc w:val="both"/>
            </w:pPr>
            <w:r>
              <w:rPr>
                <w:rFonts w:ascii="Times New Roman"/>
                <w:b w:val="false"/>
                <w:i w:val="false"/>
                <w:color w:val="000000"/>
                <w:sz w:val="20"/>
              </w:rPr>
              <w:t>
003</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033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336"/>
          <w:p>
            <w:pPr>
              <w:spacing w:after="20"/>
              <w:ind w:left="20"/>
              <w:jc w:val="both"/>
            </w:pPr>
            <w:r>
              <w:rPr>
                <w:rFonts w:ascii="Times New Roman"/>
                <w:b w:val="false"/>
                <w:i w:val="false"/>
                <w:color w:val="000000"/>
                <w:sz w:val="20"/>
              </w:rPr>
              <w:t>
100</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депозитарлық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3585" w:id="337"/>
    <w:p>
      <w:pPr>
        <w:spacing w:after="0"/>
        <w:ind w:left="0"/>
        <w:jc w:val="both"/>
      </w:pPr>
      <w:r>
        <w:rPr>
          <w:rFonts w:ascii="Times New Roman"/>
          <w:b w:val="false"/>
          <w:i w:val="false"/>
          <w:color w:val="000000"/>
          <w:sz w:val="28"/>
        </w:rPr>
        <w:t>
      ";</w:t>
      </w:r>
    </w:p>
    <w:bookmarkEnd w:id="337"/>
    <w:bookmarkStart w:name="z3586" w:id="338"/>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ішкі істер органдары мемлекеттік мекемелері ұсынатын қызметтер" деген бөлім мынадай редакцияда жазылсын: </w:t>
      </w:r>
    </w:p>
    <w:bookmarkEnd w:id="338"/>
    <w:bookmarkStart w:name="z3587" w:id="339"/>
    <w:p>
      <w:pPr>
        <w:spacing w:after="0"/>
        <w:ind w:left="0"/>
        <w:jc w:val="both"/>
      </w:pPr>
      <w:r>
        <w:rPr>
          <w:rFonts w:ascii="Times New Roman"/>
          <w:b w:val="false"/>
          <w:i w:val="false"/>
          <w:color w:val="000000"/>
          <w:sz w:val="28"/>
        </w:rPr>
        <w:t>
      "</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ішкі істер органдары мемлекеттік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340"/>
          <w:p>
            <w:pPr>
              <w:spacing w:after="20"/>
              <w:ind w:left="20"/>
              <w:jc w:val="both"/>
            </w:pPr>
            <w:r>
              <w:rPr>
                <w:rFonts w:ascii="Times New Roman"/>
                <w:b w:val="false"/>
                <w:i w:val="false"/>
                <w:color w:val="000000"/>
                <w:sz w:val="20"/>
              </w:rPr>
              <w:t>
1) клиникалық хаттамаларға сәйкес дәрілік заттар мен медициналық бұйымдарды, шығыс материалдарын және тиісті жылға арналған бірыңғай дистрибьютордан сатып алынатын ТМККК шеңберінде және (немесе) МӘМС жүйесінде дәрілік заттардың, медициналық бұйымдардың тізіміне сәйкес, сондай-ақ дәрі қобдишаларды, арнайы емдік өнімдерді сатып алу (қамтамасыз ету);</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0"/>
              </w:rPr>
              <w:t>қаулысына</w:t>
            </w:r>
            <w:r>
              <w:rPr>
                <w:rFonts w:ascii="Times New Roman"/>
                <w:b w:val="false"/>
                <w:i w:val="false"/>
                <w:color w:val="000000"/>
                <w:sz w:val="20"/>
              </w:rPr>
              <w:t xml:space="preserve"> сәйкес пациенттерді тамақтандыруға және жұмсақ мүккәмалмен жарақтандыру;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кадрлардың біліктілігін арттыру және оларды қайта даярлау;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қызметтерге: жылуға, электр қуатына, ыстық және суық суға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өзге шығыстарды, оның ішінде "Ақпараттандыру туралы" Қазақстан Республикасы Заңының 1-бабының </w:t>
            </w:r>
            <w:r>
              <w:rPr>
                <w:rFonts w:ascii="Times New Roman"/>
                <w:b w:val="false"/>
                <w:i w:val="false"/>
                <w:color w:val="000000"/>
                <w:sz w:val="20"/>
              </w:rPr>
              <w:t>44) тармақшасына</w:t>
            </w:r>
            <w:r>
              <w:rPr>
                <w:rFonts w:ascii="Times New Roman"/>
                <w:b w:val="false"/>
                <w:i w:val="false"/>
                <w:color w:val="000000"/>
                <w:sz w:val="20"/>
              </w:rPr>
              <w:t xml:space="preserve"> сәйкес интернетті қоса алғандағы байланыс қызметтері, іссапар шығыстары, ағымдағы жөндеу жұмыстарын жүргізу, үй-жайды жалға алу, кеңсе және шаруашылық тауарларын, жанар-жағармай материалдарын, басқа тауарлар мен ақпараттық жүйелерге қызмет көрсетуге қоса қызметтерді сатып алу (қамтамасыз ету), медициналық техникаға сервистік қызмет көрсету, банк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2020 жылғы 21 желтоқсандағы № ҚР ДСМ-309/2020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тіркеудің тізіліміне № 21858 болып тіркелді) бекітілген ТМККК шеңберінде және МӘМС жүйесінде көрсетілетін медициналық қызметтерге арналған тарифтерді қалыптастыру қағидаларында көзделген тәртіпке сәйкес ТМККК шеңберінде және (немесе) МӘМС жүйесінде көрсетілетін медициналық қызметтерге (медициналық қызметтер кешеніне) арналған тарифтерді қалыптастыру бойынша жұмыс жоспарында көзделген жағдайларда негізгі құралдарды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министрінің 2020 жылғы 15 желтоқсандағы № ҚР ДСМ-278/2020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21824 болып тіркелді)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сәйкес ішкі істер органдары мемлекеттік мекемелерінің қызметкерлеріне сараланған қосымша ақы белгілеу</w:t>
            </w:r>
          </w:p>
          <w:p>
            <w:pPr>
              <w:spacing w:after="20"/>
              <w:ind w:left="20"/>
              <w:jc w:val="both"/>
            </w:pPr>
            <w:r>
              <w:rPr>
                <w:rFonts w:ascii="Times New Roman"/>
                <w:b w:val="false"/>
                <w:i w:val="false"/>
                <w:color w:val="000000"/>
                <w:sz w:val="20"/>
              </w:rPr>
              <w:t>
(112, 121, 122, 124, 136, 141, 142, 144, 149, 151, 152, 153, 154, 159, 161, 165,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 Заңының </w:t>
            </w:r>
            <w:r>
              <w:rPr>
                <w:rFonts w:ascii="Times New Roman"/>
                <w:b w:val="false"/>
                <w:i w:val="false"/>
                <w:color w:val="000000"/>
                <w:sz w:val="20"/>
              </w:rPr>
              <w:t>70-бабы</w:t>
            </w:r>
            <w:r>
              <w:rPr>
                <w:rFonts w:ascii="Times New Roman"/>
                <w:b w:val="false"/>
                <w:i w:val="false"/>
                <w:color w:val="000000"/>
                <w:sz w:val="20"/>
              </w:rPr>
              <w:t>, "Қазақстан Республикасы ішкі істер органдары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көрсетуі және олардың көрсетілетін қызметтерді өткізуден түскен ақшаны жұмсауы қағидаларын бекіту туралы" Қазақстан Республикасы Ішкі істер министрінің 2019 жылғы 28 қазандағы № 931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тіркеудің тізіліміне № 19519 болып тіркелді).</w:t>
            </w:r>
          </w:p>
        </w:tc>
      </w:tr>
    </w:tbl>
    <w:bookmarkStart w:name="z3595" w:id="341"/>
    <w:p>
      <w:pPr>
        <w:spacing w:after="0"/>
        <w:ind w:left="0"/>
        <w:jc w:val="both"/>
      </w:pPr>
      <w:r>
        <w:rPr>
          <w:rFonts w:ascii="Times New Roman"/>
          <w:b w:val="false"/>
          <w:i w:val="false"/>
          <w:color w:val="000000"/>
          <w:sz w:val="28"/>
        </w:rPr>
        <w:t>
      ";</w:t>
      </w:r>
    </w:p>
    <w:bookmarkEnd w:id="341"/>
    <w:bookmarkStart w:name="z3596" w:id="342"/>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мамандандырылған Қарулы Күштер мемлекеттік мекемелері ұсынатын қызметтер" деген бөлім мынадай редакцияда жазылсын: </w:t>
      </w:r>
    </w:p>
    <w:bookmarkEnd w:id="342"/>
    <w:bookmarkStart w:name="z3597" w:id="343"/>
    <w:p>
      <w:pPr>
        <w:spacing w:after="0"/>
        <w:ind w:left="0"/>
        <w:jc w:val="both"/>
      </w:pPr>
      <w:r>
        <w:rPr>
          <w:rFonts w:ascii="Times New Roman"/>
          <w:b w:val="false"/>
          <w:i w:val="false"/>
          <w:color w:val="000000"/>
          <w:sz w:val="28"/>
        </w:rPr>
        <w:t>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мамандандырылған Қарулы Күштер мемлекеттік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344"/>
          <w:p>
            <w:pPr>
              <w:spacing w:after="20"/>
              <w:ind w:left="20"/>
              <w:jc w:val="both"/>
            </w:pPr>
            <w:r>
              <w:rPr>
                <w:rFonts w:ascii="Times New Roman"/>
                <w:b w:val="false"/>
                <w:i w:val="false"/>
                <w:color w:val="000000"/>
                <w:sz w:val="20"/>
              </w:rPr>
              <w:t>
РБ</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345"/>
          <w:p>
            <w:pPr>
              <w:spacing w:after="20"/>
              <w:ind w:left="20"/>
              <w:jc w:val="both"/>
            </w:pPr>
            <w:r>
              <w:rPr>
                <w:rFonts w:ascii="Times New Roman"/>
                <w:b w:val="false"/>
                <w:i w:val="false"/>
                <w:color w:val="000000"/>
                <w:sz w:val="20"/>
              </w:rPr>
              <w:t>
05</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346"/>
          <w:p>
            <w:pPr>
              <w:spacing w:after="20"/>
              <w:ind w:left="20"/>
              <w:jc w:val="both"/>
            </w:pPr>
            <w:r>
              <w:rPr>
                <w:rFonts w:ascii="Times New Roman"/>
                <w:b w:val="false"/>
                <w:i w:val="false"/>
                <w:color w:val="000000"/>
                <w:sz w:val="20"/>
              </w:rPr>
              <w:t>
1</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347"/>
          <w:p>
            <w:pPr>
              <w:spacing w:after="20"/>
              <w:ind w:left="20"/>
              <w:jc w:val="both"/>
            </w:pPr>
            <w:r>
              <w:rPr>
                <w:rFonts w:ascii="Times New Roman"/>
                <w:b w:val="false"/>
                <w:i w:val="false"/>
                <w:color w:val="000000"/>
                <w:sz w:val="20"/>
              </w:rPr>
              <w:t>
208</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348"/>
          <w:p>
            <w:pPr>
              <w:spacing w:after="20"/>
              <w:ind w:left="20"/>
              <w:jc w:val="both"/>
            </w:pPr>
            <w:r>
              <w:rPr>
                <w:rFonts w:ascii="Times New Roman"/>
                <w:b w:val="false"/>
                <w:i w:val="false"/>
                <w:color w:val="000000"/>
                <w:sz w:val="20"/>
              </w:rPr>
              <w:t>
008</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349"/>
          <w:p>
            <w:pPr>
              <w:spacing w:after="20"/>
              <w:ind w:left="20"/>
              <w:jc w:val="both"/>
            </w:pPr>
            <w:r>
              <w:rPr>
                <w:rFonts w:ascii="Times New Roman"/>
                <w:b w:val="false"/>
                <w:i w:val="false"/>
                <w:color w:val="000000"/>
                <w:sz w:val="20"/>
              </w:rPr>
              <w:t>
000</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әлеуметтік медициналық сақтандыру жүйесінде (бұдан әрі – МӘМС)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350"/>
          <w:p>
            <w:pPr>
              <w:spacing w:after="20"/>
              <w:ind w:left="20"/>
              <w:jc w:val="both"/>
            </w:pPr>
            <w:r>
              <w:rPr>
                <w:rFonts w:ascii="Times New Roman"/>
                <w:b w:val="false"/>
                <w:i w:val="false"/>
                <w:color w:val="000000"/>
                <w:sz w:val="20"/>
              </w:rPr>
              <w:t>
1) клиникалық хаттамаларға және ТМККК шеңберінде және (немесе) МӘМС жүйесінде тиісті жылға арналған бірыңғай дистрибьютордан сатып алынатын дәрілік заттар мен медициналық бұйымдардың тізбелеріне сәйкес дәрілік заттар мен медициналық бұйымдарды, шығыс материалдарын, сондай-ақ дәрі қобдишаларын, арнайы емдік өнімді сатып алу (қамтамасыз ету);</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0"/>
              </w:rPr>
              <w:t>қаулысына</w:t>
            </w:r>
            <w:r>
              <w:rPr>
                <w:rFonts w:ascii="Times New Roman"/>
                <w:b w:val="false"/>
                <w:i w:val="false"/>
                <w:color w:val="000000"/>
                <w:sz w:val="20"/>
              </w:rPr>
              <w:t xml:space="preserve"> сәйкес пациенттерді тамақтандыруға және жұмсақ мүкәммалмен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w:t>
            </w:r>
            <w:r>
              <w:rPr>
                <w:rFonts w:ascii="Times New Roman"/>
                <w:b w:val="false"/>
                <w:i w:val="false"/>
                <w:color w:val="000000"/>
                <w:sz w:val="20"/>
              </w:rPr>
              <w:t>Еңбек кодексіне</w:t>
            </w:r>
            <w:r>
              <w:rPr>
                <w:rFonts w:ascii="Times New Roman"/>
                <w:b w:val="false"/>
                <w:i w:val="false"/>
                <w:color w:val="000000"/>
                <w:sz w:val="20"/>
              </w:rPr>
              <w:t xml:space="preserve"> сәйкес кадрлардың біліктілігін арттыруға және оларды қайта даярлау;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қызметтерге: жылуға, электр энергиясына, ыстық және суық суға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өзге де шығыстарға, оның ішінде "Ақпараттандыру туралы" Қазақстан Республикасының Заңы 1-бабының </w:t>
            </w:r>
            <w:r>
              <w:rPr>
                <w:rFonts w:ascii="Times New Roman"/>
                <w:b w:val="false"/>
                <w:i w:val="false"/>
                <w:color w:val="000000"/>
                <w:sz w:val="20"/>
              </w:rPr>
              <w:t>44) тармақшасына</w:t>
            </w:r>
            <w:r>
              <w:rPr>
                <w:rFonts w:ascii="Times New Roman"/>
                <w:b w:val="false"/>
                <w:i w:val="false"/>
                <w:color w:val="000000"/>
                <w:sz w:val="20"/>
              </w:rPr>
              <w:t xml:space="preserve"> сәйкес интернетті қоса алғанда, байланыс қызметтеріне, іссапар шығыстарына, ағымдағы жөндеу жүргізуге, үй-жайды жалға алуға, кеңсе және шаруашылық тауарларын, жанар-жағармай материалдарын, ақпараттық жүйелерге қызмет көрсетуді қоса алғанда, өзге де тауарлар мен көрсетілетін қызметтерді сатып алуға (қамтамасыз етуге), медициналық техникаға сервистік қызмет көрсетуге, банк қызметтеріне ақы төлеуге;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2020 жылғы 21 желтоқсандағы № ҚР ДСМ-309/2020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тіркеудің тізіліміне № 21858 болып тіркелді) бекітілген ТМККК шеңберінде және МӘМС жүйесінде көрсетілетін медициналық қызметтерге арналған тарифтерді қалыптастыру қағидаларында көзделген тәртіппен уәкілетті орган бекітетін ТМККК шеңберінде және (немесе) МӘМС жүйесінде көрсетілетін медициналық қызметтерге (медициналық қызметтер кешеніне) арналған тарифтерді қалыптастыру бойынша жұмыс жоспарында көзделген жағдайларда негізгі құралдарды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министрінің 2020 жылғы 15 желтоқсандағы № ҚР ДСМ-278/2020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21824 болып тіркелді)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сәйкес әскери-медициналық мекеменің жеке құрамына сараланған қосымша ақы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ТМККК шеңберінде және МӘМС жүйесінде көрсетілетін қызметтерді сатып алу шартының талаптарына сәйкес есептелген тұрақсыздық айыбын төлеу әскери-медициналық мекемелердің медициналық қызметтердің ақылы түрлерін көрсетуден алған ақшасы есебінен жүргізіледі</w:t>
            </w:r>
          </w:p>
          <w:p>
            <w:pPr>
              <w:spacing w:after="20"/>
              <w:ind w:left="20"/>
              <w:jc w:val="both"/>
            </w:pPr>
            <w:r>
              <w:rPr>
                <w:rFonts w:ascii="Times New Roman"/>
                <w:b w:val="false"/>
                <w:i w:val="false"/>
                <w:color w:val="000000"/>
                <w:sz w:val="20"/>
              </w:rPr>
              <w:t>
(112, 121, 122, 124, 141, 142, 144, 149, 151, 152, 159, 161, 165, 169,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қорғанысы және Қарулы Күштері туралы" Қазақстан Республикасы Заңының 24-бабының </w:t>
            </w:r>
            <w:r>
              <w:rPr>
                <w:rFonts w:ascii="Times New Roman"/>
                <w:b w:val="false"/>
                <w:i w:val="false"/>
                <w:color w:val="000000"/>
                <w:sz w:val="20"/>
              </w:rPr>
              <w:t>2-1 тармағы</w:t>
            </w:r>
            <w:r>
              <w:rPr>
                <w:rFonts w:ascii="Times New Roman"/>
                <w:b w:val="false"/>
                <w:i w:val="false"/>
                <w:color w:val="000000"/>
                <w:sz w:val="20"/>
              </w:rPr>
              <w:t xml:space="preserve">,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көрсетілетін қызметтерді өткізу жөніндегі ақылы қызмет түрлерін көрсету және олардың көрсетілетін қызметтерді өткізуден түсетін ақшаны жұмсау қағидаларын бекіту туралы" Қазақстан Республикасы Қорғаныс министрінің 2019 жылғы 30 қазандағы № 871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2019 жылғы 1 қарашада № 19541 болып тіркелді).</w:t>
            </w:r>
          </w:p>
        </w:tc>
      </w:tr>
    </w:tbl>
    <w:bookmarkStart w:name="z3630" w:id="351"/>
    <w:p>
      <w:pPr>
        <w:spacing w:after="0"/>
        <w:ind w:left="0"/>
        <w:jc w:val="both"/>
      </w:pPr>
      <w:r>
        <w:rPr>
          <w:rFonts w:ascii="Times New Roman"/>
          <w:b w:val="false"/>
          <w:i w:val="false"/>
          <w:color w:val="000000"/>
          <w:sz w:val="28"/>
        </w:rPr>
        <w:t>
      ";</w:t>
      </w:r>
    </w:p>
    <w:bookmarkEnd w:id="351"/>
    <w:bookmarkStart w:name="z3631" w:id="352"/>
    <w:p>
      <w:pPr>
        <w:spacing w:after="0"/>
        <w:ind w:left="0"/>
        <w:jc w:val="both"/>
      </w:pPr>
      <w:r>
        <w:rPr>
          <w:rFonts w:ascii="Times New Roman"/>
          <w:b w:val="false"/>
          <w:i w:val="false"/>
          <w:color w:val="000000"/>
          <w:sz w:val="28"/>
        </w:rPr>
        <w:t xml:space="preserve">
      "Қазақстан Республикасы Қарулы Күштерінің әуежайлық қызмет саласында маманданатын мемлекеттік мекемелері ұсынатын қызметтер" деген мынадай мазмұндағы бөліммен толықтырылсын: </w:t>
      </w:r>
    </w:p>
    <w:bookmarkEnd w:id="352"/>
    <w:bookmarkStart w:name="z3632" w:id="353"/>
    <w:p>
      <w:pPr>
        <w:spacing w:after="0"/>
        <w:ind w:left="0"/>
        <w:jc w:val="both"/>
      </w:pPr>
      <w:r>
        <w:rPr>
          <w:rFonts w:ascii="Times New Roman"/>
          <w:b w:val="false"/>
          <w:i w:val="false"/>
          <w:color w:val="000000"/>
          <w:sz w:val="28"/>
        </w:rPr>
        <w:t>
      "</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әуежайлық қызмет саласында маманданатын мемлекеттік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354"/>
          <w:p>
            <w:pPr>
              <w:spacing w:after="20"/>
              <w:ind w:left="20"/>
              <w:jc w:val="both"/>
            </w:pPr>
            <w:r>
              <w:rPr>
                <w:rFonts w:ascii="Times New Roman"/>
                <w:b w:val="false"/>
                <w:i w:val="false"/>
                <w:color w:val="000000"/>
                <w:sz w:val="20"/>
              </w:rPr>
              <w:t>
РБ</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355"/>
          <w:p>
            <w:pPr>
              <w:spacing w:after="20"/>
              <w:ind w:left="20"/>
              <w:jc w:val="both"/>
            </w:pPr>
            <w:r>
              <w:rPr>
                <w:rFonts w:ascii="Times New Roman"/>
                <w:b w:val="false"/>
                <w:i w:val="false"/>
                <w:color w:val="000000"/>
                <w:sz w:val="20"/>
              </w:rPr>
              <w:t>
04</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356"/>
          <w:p>
            <w:pPr>
              <w:spacing w:after="20"/>
              <w:ind w:left="20"/>
              <w:jc w:val="both"/>
            </w:pPr>
            <w:r>
              <w:rPr>
                <w:rFonts w:ascii="Times New Roman"/>
                <w:b w:val="false"/>
                <w:i w:val="false"/>
                <w:color w:val="000000"/>
                <w:sz w:val="20"/>
              </w:rPr>
              <w:t>
6</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357"/>
          <w:p>
            <w:pPr>
              <w:spacing w:after="20"/>
              <w:ind w:left="20"/>
              <w:jc w:val="both"/>
            </w:pPr>
            <w:r>
              <w:rPr>
                <w:rFonts w:ascii="Times New Roman"/>
                <w:b w:val="false"/>
                <w:i w:val="false"/>
                <w:color w:val="000000"/>
                <w:sz w:val="20"/>
              </w:rPr>
              <w:t>
208</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358"/>
          <w:p>
            <w:pPr>
              <w:spacing w:after="20"/>
              <w:ind w:left="20"/>
              <w:jc w:val="both"/>
            </w:pPr>
            <w:r>
              <w:rPr>
                <w:rFonts w:ascii="Times New Roman"/>
                <w:b w:val="false"/>
                <w:i w:val="false"/>
                <w:color w:val="000000"/>
                <w:sz w:val="20"/>
              </w:rPr>
              <w:t>
011</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359"/>
          <w:p>
            <w:pPr>
              <w:spacing w:after="20"/>
              <w:ind w:left="20"/>
              <w:jc w:val="both"/>
            </w:pPr>
            <w:r>
              <w:rPr>
                <w:rFonts w:ascii="Times New Roman"/>
                <w:b w:val="false"/>
                <w:i w:val="false"/>
                <w:color w:val="000000"/>
                <w:sz w:val="20"/>
              </w:rPr>
              <w:t>
000</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ұшу-қонуы бойынша ақылы негізде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360"/>
          <w:p>
            <w:pPr>
              <w:spacing w:after="20"/>
              <w:ind w:left="20"/>
              <w:jc w:val="both"/>
            </w:pPr>
            <w:r>
              <w:rPr>
                <w:rFonts w:ascii="Times New Roman"/>
                <w:b w:val="false"/>
                <w:i w:val="false"/>
                <w:color w:val="000000"/>
                <w:sz w:val="20"/>
              </w:rPr>
              <w:t>
1) әуеайлақты жөндеу үшін құрылыс материалдарын сатып алу;</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2) ұшуды жерүсті қамтамасыз ету және радиотехникалық қамтамасыз ету құралдары техникасын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әуеайлақ техникасын жөндеу және радиотехникалық қамтамасыз ету жөніндегі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әуеайлаққа арналған тауар-материалдық құндылықтарды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әуеайлақты күтіп-ұстау жөніндегі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қызметтерді көрсетуге тартылатын мамандардың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оқытып-үйрету семинарларын, тренингтерді, конференцияларды өткізу, сондай-ақ мамандардың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банк қызметтерін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іссапар шығысын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өкілдік шығыстар</w:t>
            </w:r>
          </w:p>
          <w:p>
            <w:pPr>
              <w:spacing w:after="20"/>
              <w:ind w:left="20"/>
              <w:jc w:val="both"/>
            </w:pPr>
            <w:r>
              <w:rPr>
                <w:rFonts w:ascii="Times New Roman"/>
                <w:b w:val="false"/>
                <w:i w:val="false"/>
                <w:color w:val="000000"/>
                <w:sz w:val="20"/>
              </w:rPr>
              <w:t>
(111, 112, 113, 121, 122, 124, 131, 135, 141, 144, 149, 157, 159, 161, 165, 169, 414,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қорғанысы және Қарулы Күштері туралы" Қазақстан Республикасы Заңының 24-бабының </w:t>
            </w:r>
            <w:r>
              <w:rPr>
                <w:rFonts w:ascii="Times New Roman"/>
                <w:b w:val="false"/>
                <w:i w:val="false"/>
                <w:color w:val="000000"/>
                <w:sz w:val="20"/>
              </w:rPr>
              <w:t>2-тармағы</w:t>
            </w:r>
            <w:r>
              <w:rPr>
                <w:rFonts w:ascii="Times New Roman"/>
                <w:b w:val="false"/>
                <w:i w:val="false"/>
                <w:color w:val="000000"/>
                <w:sz w:val="20"/>
              </w:rPr>
              <w:t xml:space="preserve">, "Қазақстан Республикасы Қарулы Күштерінің әуежайлық қызмет саласында маманданатын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2023 жылғы 21 сәуірдегі № 366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24 сәуірде № 32353 болып тіркелді).</w:t>
            </w:r>
          </w:p>
        </w:tc>
      </w:tr>
    </w:tbl>
    <w:bookmarkStart w:name="z3661" w:id="361"/>
    <w:p>
      <w:pPr>
        <w:spacing w:after="0"/>
        <w:ind w:left="0"/>
        <w:jc w:val="both"/>
      </w:pPr>
      <w:r>
        <w:rPr>
          <w:rFonts w:ascii="Times New Roman"/>
          <w:b w:val="false"/>
          <w:i w:val="false"/>
          <w:color w:val="000000"/>
          <w:sz w:val="28"/>
        </w:rPr>
        <w:t>
      ";</w:t>
      </w:r>
    </w:p>
    <w:bookmarkEnd w:id="361"/>
    <w:bookmarkStart w:name="z3662" w:id="362"/>
    <w:p>
      <w:pPr>
        <w:spacing w:after="0"/>
        <w:ind w:left="0"/>
        <w:jc w:val="both"/>
      </w:pPr>
      <w:r>
        <w:rPr>
          <w:rFonts w:ascii="Times New Roman"/>
          <w:b w:val="false"/>
          <w:i w:val="false"/>
          <w:color w:val="000000"/>
          <w:sz w:val="28"/>
        </w:rPr>
        <w:t xml:space="preserve">
      "Қазақстан Республикасы Қорғаныс министрлігінің Мәдениет саласындағы мәдени-демалыс мекемелері ұсынатын қызметтер" деген мынадай мазмұндағы бөліммен толықтырылсын: </w:t>
      </w:r>
    </w:p>
    <w:bookmarkEnd w:id="362"/>
    <w:bookmarkStart w:name="z3663" w:id="363"/>
    <w:p>
      <w:pPr>
        <w:spacing w:after="0"/>
        <w:ind w:left="0"/>
        <w:jc w:val="both"/>
      </w:pPr>
      <w:r>
        <w:rPr>
          <w:rFonts w:ascii="Times New Roman"/>
          <w:b w:val="false"/>
          <w:i w:val="false"/>
          <w:color w:val="000000"/>
          <w:sz w:val="28"/>
        </w:rPr>
        <w:t>
      "</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Мәдениет саласындағы мәдени-демалыс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364"/>
          <w:p>
            <w:pPr>
              <w:spacing w:after="20"/>
              <w:ind w:left="20"/>
              <w:jc w:val="both"/>
            </w:pPr>
            <w:r>
              <w:rPr>
                <w:rFonts w:ascii="Times New Roman"/>
                <w:b w:val="false"/>
                <w:i w:val="false"/>
                <w:color w:val="000000"/>
                <w:sz w:val="20"/>
              </w:rPr>
              <w:t>
РБ</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365"/>
          <w:p>
            <w:pPr>
              <w:spacing w:after="20"/>
              <w:ind w:left="20"/>
              <w:jc w:val="both"/>
            </w:pPr>
            <w:r>
              <w:rPr>
                <w:rFonts w:ascii="Times New Roman"/>
                <w:b w:val="false"/>
                <w:i w:val="false"/>
                <w:color w:val="000000"/>
                <w:sz w:val="20"/>
              </w:rPr>
              <w:t>
04</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366"/>
          <w:p>
            <w:pPr>
              <w:spacing w:after="20"/>
              <w:ind w:left="20"/>
              <w:jc w:val="both"/>
            </w:pPr>
            <w:r>
              <w:rPr>
                <w:rFonts w:ascii="Times New Roman"/>
                <w:b w:val="false"/>
                <w:i w:val="false"/>
                <w:color w:val="000000"/>
                <w:sz w:val="20"/>
              </w:rPr>
              <w:t>
6</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367"/>
          <w:p>
            <w:pPr>
              <w:spacing w:after="20"/>
              <w:ind w:left="20"/>
              <w:jc w:val="both"/>
            </w:pPr>
            <w:r>
              <w:rPr>
                <w:rFonts w:ascii="Times New Roman"/>
                <w:b w:val="false"/>
                <w:i w:val="false"/>
                <w:color w:val="000000"/>
                <w:sz w:val="20"/>
              </w:rPr>
              <w:t>
208</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368"/>
          <w:p>
            <w:pPr>
              <w:spacing w:after="20"/>
              <w:ind w:left="20"/>
              <w:jc w:val="both"/>
            </w:pPr>
            <w:r>
              <w:rPr>
                <w:rFonts w:ascii="Times New Roman"/>
                <w:b w:val="false"/>
                <w:i w:val="false"/>
                <w:color w:val="000000"/>
                <w:sz w:val="20"/>
              </w:rPr>
              <w:t>
011</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369"/>
          <w:p>
            <w:pPr>
              <w:spacing w:after="20"/>
              <w:ind w:left="20"/>
              <w:jc w:val="both"/>
            </w:pPr>
            <w:r>
              <w:rPr>
                <w:rFonts w:ascii="Times New Roman"/>
                <w:b w:val="false"/>
                <w:i w:val="false"/>
                <w:color w:val="000000"/>
                <w:sz w:val="20"/>
              </w:rPr>
              <w:t>
000</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түсірілім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370"/>
          <w:p>
            <w:pPr>
              <w:spacing w:after="20"/>
              <w:ind w:left="20"/>
              <w:jc w:val="both"/>
            </w:pPr>
            <w:r>
              <w:rPr>
                <w:rFonts w:ascii="Times New Roman"/>
                <w:b w:val="false"/>
                <w:i w:val="false"/>
                <w:color w:val="000000"/>
                <w:sz w:val="20"/>
              </w:rPr>
              <w:t>
1) әскерге шақыруға дейінгі жастарды тарта отырып, әскери-патриоттық сипаттағы іс-шараларды ұйымдастыру және өткізу;</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2) әскери-патриоттық және спорттық іс-шаралардың (әскери-спорттық және спорттық жарыстар мен жиындардың, шығармашылық және зияткерлік конкурстар мен фестивальдардың, форумдардың) жеңімпаздары мен қатысушыларына естелік кәдесый өнімдерін, грамоталарды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республикалық әскери-патриоттық іс-шараларға қатысушы делегациялар мен бірге жүретін адамдарды тамақтандыруға, тұрмыстық және мәдени қызмет көрсету жөніндегі шығысты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Ұлттық әскери-патриоттық орталықтың жеке құрамы мен республикалық әскери-патриоттық іс-шараларға қатысушылар үшін киім нысанын сатып алу және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әскерге шақыру жасына дейінгі жастармен әскери-патриоттық және білім беру іс-шараларын өткізуге арналған үй-жайларды жайластыру;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қосымша ақы, үстемеақы, сыйлықақы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банктік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және мемлекеттік емес заңды тұлғалардың тапсырыстары (өтінімдері) бойынша оқыту үшін үй-жайларды жалға алуға және оқу құралдарын, көрнекі материалдарды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мен шет мемлекеттердің мамандарымен бірлескен жұмыс жүргізу жолымен жеке құрамның біліктілік деңгейін арттыруды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ғимараттар мен құрылыстарды реконструкциялауға және күрделі жөндеуге, сондай-ақ ғимаратқа қызмет көрсету жөніндегі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іссапар шығындары, оның ішінде шетелдік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музыкалық аспаптарды, дыбыстық жабдықтарды және шығыс материалдарын (барабандарға арналған пластиктер, барабандарға арналған таяқшалар, батареялар, түтін генераторына арналған сұйықтықтар)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музыкалық аспаптарды, дыбыстық жабдықтарды және сахналық костюмдерді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материалдық-техникалық базаны нығайту;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жабдық пен мүкәммалды (оның ішінде жиһазды)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қызмет көрсету үшін тартылатын мамандардың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оқыту семинарларын, тренингтерді, конференцияларды өткізуге, сондай-ақ мамандардың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шаруашылық шығысқа (байланыс қызметтеріне ақы төлеу, көлік және коммуналдық қызметтерді төлеу, ағымдағы мақсаттар үшін заттар мен материалдарды сатып алу)</w:t>
            </w:r>
          </w:p>
          <w:p>
            <w:pPr>
              <w:spacing w:after="20"/>
              <w:ind w:left="20"/>
              <w:jc w:val="both"/>
            </w:pPr>
            <w:r>
              <w:rPr>
                <w:rFonts w:ascii="Times New Roman"/>
                <w:b w:val="false"/>
                <w:i w:val="false"/>
                <w:color w:val="000000"/>
                <w:sz w:val="20"/>
              </w:rPr>
              <w:t>
(111, 112, 113, 121, 122, 124, 131, 135, 141, 143, 144, 149, 151, 152, 153, 156, 157, 158, 159, 161, 162, 165, 169, 414, 416,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371"/>
          <w:p>
            <w:pPr>
              <w:spacing w:after="20"/>
              <w:ind w:left="20"/>
              <w:jc w:val="both"/>
            </w:pPr>
            <w:r>
              <w:rPr>
                <w:rFonts w:ascii="Times New Roman"/>
                <w:b w:val="false"/>
                <w:i w:val="false"/>
                <w:color w:val="000000"/>
                <w:sz w:val="20"/>
              </w:rPr>
              <w:t xml:space="preserve">
"Қазақстан Республикасының қорғанысы және Қарулы Күштері туралы" Қазақстан Республикасының Заңының 24-бабы </w:t>
            </w:r>
            <w:r>
              <w:rPr>
                <w:rFonts w:ascii="Times New Roman"/>
                <w:b w:val="false"/>
                <w:i w:val="false"/>
                <w:color w:val="000000"/>
                <w:sz w:val="20"/>
              </w:rPr>
              <w:t>2-тармағы</w:t>
            </w:r>
            <w:r>
              <w:rPr>
                <w:rFonts w:ascii="Times New Roman"/>
                <w:b w:val="false"/>
                <w:i w:val="false"/>
                <w:color w:val="000000"/>
                <w:sz w:val="20"/>
              </w:rPr>
              <w:t>,</w:t>
            </w:r>
          </w:p>
          <w:bookmarkEnd w:id="371"/>
          <w:p>
            <w:pPr>
              <w:spacing w:after="20"/>
              <w:ind w:left="20"/>
              <w:jc w:val="both"/>
            </w:pPr>
            <w:r>
              <w:rPr>
                <w:rFonts w:ascii="Times New Roman"/>
                <w:b w:val="false"/>
                <w:i w:val="false"/>
                <w:color w:val="000000"/>
                <w:sz w:val="20"/>
              </w:rPr>
              <w:t xml:space="preserve">
"Қазақстан Республикасы Қарулы Күштерінің Ұлттық әскери-патриоттық орталығының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түсетін ақшаны жұмсау қағидаларын бекіту туралы" Қазақстан Республикасы Қорғаныс министрінің 2023 жылғы 27 сәуірдегі № 384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32375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372"/>
          <w:p>
            <w:pPr>
              <w:spacing w:after="20"/>
              <w:ind w:left="20"/>
              <w:jc w:val="both"/>
            </w:pPr>
            <w:r>
              <w:rPr>
                <w:rFonts w:ascii="Times New Roman"/>
                <w:b w:val="false"/>
                <w:i w:val="false"/>
                <w:color w:val="000000"/>
                <w:sz w:val="20"/>
              </w:rPr>
              <w:t>
РБ</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373"/>
          <w:p>
            <w:pPr>
              <w:spacing w:after="20"/>
              <w:ind w:left="20"/>
              <w:jc w:val="both"/>
            </w:pPr>
            <w:r>
              <w:rPr>
                <w:rFonts w:ascii="Times New Roman"/>
                <w:b w:val="false"/>
                <w:i w:val="false"/>
                <w:color w:val="000000"/>
                <w:sz w:val="20"/>
              </w:rPr>
              <w:t>
04</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374"/>
          <w:p>
            <w:pPr>
              <w:spacing w:after="20"/>
              <w:ind w:left="20"/>
              <w:jc w:val="both"/>
            </w:pPr>
            <w:r>
              <w:rPr>
                <w:rFonts w:ascii="Times New Roman"/>
                <w:b w:val="false"/>
                <w:i w:val="false"/>
                <w:color w:val="000000"/>
                <w:sz w:val="20"/>
              </w:rPr>
              <w:t>
6</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375"/>
          <w:p>
            <w:pPr>
              <w:spacing w:after="20"/>
              <w:ind w:left="20"/>
              <w:jc w:val="both"/>
            </w:pPr>
            <w:r>
              <w:rPr>
                <w:rFonts w:ascii="Times New Roman"/>
                <w:b w:val="false"/>
                <w:i w:val="false"/>
                <w:color w:val="000000"/>
                <w:sz w:val="20"/>
              </w:rPr>
              <w:t>
208</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376"/>
          <w:p>
            <w:pPr>
              <w:spacing w:after="20"/>
              <w:ind w:left="20"/>
              <w:jc w:val="both"/>
            </w:pPr>
            <w:r>
              <w:rPr>
                <w:rFonts w:ascii="Times New Roman"/>
                <w:b w:val="false"/>
                <w:i w:val="false"/>
                <w:color w:val="000000"/>
                <w:sz w:val="20"/>
              </w:rPr>
              <w:t>
011</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377"/>
          <w:p>
            <w:pPr>
              <w:spacing w:after="20"/>
              <w:ind w:left="20"/>
              <w:jc w:val="both"/>
            </w:pPr>
            <w:r>
              <w:rPr>
                <w:rFonts w:ascii="Times New Roman"/>
                <w:b w:val="false"/>
                <w:i w:val="false"/>
                <w:color w:val="000000"/>
                <w:sz w:val="20"/>
              </w:rPr>
              <w:t>
000</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үшін залдар, жабдықтар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378"/>
          <w:p>
            <w:pPr>
              <w:spacing w:after="20"/>
              <w:ind w:left="20"/>
              <w:jc w:val="both"/>
            </w:pPr>
            <w:r>
              <w:rPr>
                <w:rFonts w:ascii="Times New Roman"/>
                <w:b w:val="false"/>
                <w:i w:val="false"/>
                <w:color w:val="000000"/>
                <w:sz w:val="20"/>
              </w:rPr>
              <w:t>
РБ</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379"/>
          <w:p>
            <w:pPr>
              <w:spacing w:after="20"/>
              <w:ind w:left="20"/>
              <w:jc w:val="both"/>
            </w:pPr>
            <w:r>
              <w:rPr>
                <w:rFonts w:ascii="Times New Roman"/>
                <w:b w:val="false"/>
                <w:i w:val="false"/>
                <w:color w:val="000000"/>
                <w:sz w:val="20"/>
              </w:rPr>
              <w:t>
04</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380"/>
          <w:p>
            <w:pPr>
              <w:spacing w:after="20"/>
              <w:ind w:left="20"/>
              <w:jc w:val="both"/>
            </w:pPr>
            <w:r>
              <w:rPr>
                <w:rFonts w:ascii="Times New Roman"/>
                <w:b w:val="false"/>
                <w:i w:val="false"/>
                <w:color w:val="000000"/>
                <w:sz w:val="20"/>
              </w:rPr>
              <w:t>
6</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381"/>
          <w:p>
            <w:pPr>
              <w:spacing w:after="20"/>
              <w:ind w:left="20"/>
              <w:jc w:val="both"/>
            </w:pPr>
            <w:r>
              <w:rPr>
                <w:rFonts w:ascii="Times New Roman"/>
                <w:b w:val="false"/>
                <w:i w:val="false"/>
                <w:color w:val="000000"/>
                <w:sz w:val="20"/>
              </w:rPr>
              <w:t>
208</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382"/>
          <w:p>
            <w:pPr>
              <w:spacing w:after="20"/>
              <w:ind w:left="20"/>
              <w:jc w:val="both"/>
            </w:pPr>
            <w:r>
              <w:rPr>
                <w:rFonts w:ascii="Times New Roman"/>
                <w:b w:val="false"/>
                <w:i w:val="false"/>
                <w:color w:val="000000"/>
                <w:sz w:val="20"/>
              </w:rPr>
              <w:t>
011</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383"/>
          <w:p>
            <w:pPr>
              <w:spacing w:after="20"/>
              <w:ind w:left="20"/>
              <w:jc w:val="both"/>
            </w:pPr>
            <w:r>
              <w:rPr>
                <w:rFonts w:ascii="Times New Roman"/>
                <w:b w:val="false"/>
                <w:i w:val="false"/>
                <w:color w:val="000000"/>
                <w:sz w:val="20"/>
              </w:rPr>
              <w:t>
000</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шараларды өткізу үшін шығармашылық ұжымдарды, әртістерді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384"/>
          <w:p>
            <w:pPr>
              <w:spacing w:after="20"/>
              <w:ind w:left="20"/>
              <w:jc w:val="both"/>
            </w:pPr>
            <w:r>
              <w:rPr>
                <w:rFonts w:ascii="Times New Roman"/>
                <w:b w:val="false"/>
                <w:i w:val="false"/>
                <w:color w:val="000000"/>
                <w:sz w:val="20"/>
              </w:rPr>
              <w:t>
РБ</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385"/>
          <w:p>
            <w:pPr>
              <w:spacing w:after="20"/>
              <w:ind w:left="20"/>
              <w:jc w:val="both"/>
            </w:pPr>
            <w:r>
              <w:rPr>
                <w:rFonts w:ascii="Times New Roman"/>
                <w:b w:val="false"/>
                <w:i w:val="false"/>
                <w:color w:val="000000"/>
                <w:sz w:val="20"/>
              </w:rPr>
              <w:t>
04</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386"/>
          <w:p>
            <w:pPr>
              <w:spacing w:after="20"/>
              <w:ind w:left="20"/>
              <w:jc w:val="both"/>
            </w:pPr>
            <w:r>
              <w:rPr>
                <w:rFonts w:ascii="Times New Roman"/>
                <w:b w:val="false"/>
                <w:i w:val="false"/>
                <w:color w:val="000000"/>
                <w:sz w:val="20"/>
              </w:rPr>
              <w:t>
6</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387"/>
          <w:p>
            <w:pPr>
              <w:spacing w:after="20"/>
              <w:ind w:left="20"/>
              <w:jc w:val="both"/>
            </w:pPr>
            <w:r>
              <w:rPr>
                <w:rFonts w:ascii="Times New Roman"/>
                <w:b w:val="false"/>
                <w:i w:val="false"/>
                <w:color w:val="000000"/>
                <w:sz w:val="20"/>
              </w:rPr>
              <w:t>
208</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388"/>
          <w:p>
            <w:pPr>
              <w:spacing w:after="20"/>
              <w:ind w:left="20"/>
              <w:jc w:val="both"/>
            </w:pPr>
            <w:r>
              <w:rPr>
                <w:rFonts w:ascii="Times New Roman"/>
                <w:b w:val="false"/>
                <w:i w:val="false"/>
                <w:color w:val="000000"/>
                <w:sz w:val="20"/>
              </w:rPr>
              <w:t>
011</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389"/>
          <w:p>
            <w:pPr>
              <w:spacing w:after="20"/>
              <w:ind w:left="20"/>
              <w:jc w:val="both"/>
            </w:pPr>
            <w:r>
              <w:rPr>
                <w:rFonts w:ascii="Times New Roman"/>
                <w:b w:val="false"/>
                <w:i w:val="false"/>
                <w:color w:val="000000"/>
                <w:sz w:val="20"/>
              </w:rPr>
              <w:t>
000</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Репетиторлық қызметтер-вокалды, хореографияны, музыкалық аспаптарда ойнауды және шығармашылық үйірмелерді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390"/>
          <w:p>
            <w:pPr>
              <w:spacing w:after="20"/>
              <w:ind w:left="20"/>
              <w:jc w:val="both"/>
            </w:pPr>
            <w:r>
              <w:rPr>
                <w:rFonts w:ascii="Times New Roman"/>
                <w:b w:val="false"/>
                <w:i w:val="false"/>
                <w:color w:val="000000"/>
                <w:sz w:val="20"/>
              </w:rPr>
              <w:t>
РБ</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391"/>
          <w:p>
            <w:pPr>
              <w:spacing w:after="20"/>
              <w:ind w:left="20"/>
              <w:jc w:val="both"/>
            </w:pPr>
            <w:r>
              <w:rPr>
                <w:rFonts w:ascii="Times New Roman"/>
                <w:b w:val="false"/>
                <w:i w:val="false"/>
                <w:color w:val="000000"/>
                <w:sz w:val="20"/>
              </w:rPr>
              <w:t>
04</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392"/>
          <w:p>
            <w:pPr>
              <w:spacing w:after="20"/>
              <w:ind w:left="20"/>
              <w:jc w:val="both"/>
            </w:pPr>
            <w:r>
              <w:rPr>
                <w:rFonts w:ascii="Times New Roman"/>
                <w:b w:val="false"/>
                <w:i w:val="false"/>
                <w:color w:val="000000"/>
                <w:sz w:val="20"/>
              </w:rPr>
              <w:t>
6</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393"/>
          <w:p>
            <w:pPr>
              <w:spacing w:after="20"/>
              <w:ind w:left="20"/>
              <w:jc w:val="both"/>
            </w:pPr>
            <w:r>
              <w:rPr>
                <w:rFonts w:ascii="Times New Roman"/>
                <w:b w:val="false"/>
                <w:i w:val="false"/>
                <w:color w:val="000000"/>
                <w:sz w:val="20"/>
              </w:rPr>
              <w:t>
208</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394"/>
          <w:p>
            <w:pPr>
              <w:spacing w:after="20"/>
              <w:ind w:left="20"/>
              <w:jc w:val="both"/>
            </w:pPr>
            <w:r>
              <w:rPr>
                <w:rFonts w:ascii="Times New Roman"/>
                <w:b w:val="false"/>
                <w:i w:val="false"/>
                <w:color w:val="000000"/>
                <w:sz w:val="20"/>
              </w:rPr>
              <w:t>
011</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395"/>
          <w:p>
            <w:pPr>
              <w:spacing w:after="20"/>
              <w:ind w:left="20"/>
              <w:jc w:val="both"/>
            </w:pPr>
            <w:r>
              <w:rPr>
                <w:rFonts w:ascii="Times New Roman"/>
                <w:b w:val="false"/>
                <w:i w:val="false"/>
                <w:color w:val="000000"/>
                <w:sz w:val="20"/>
              </w:rPr>
              <w:t>
000</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қатысы жоқ жеке және заңды тұлғалармен іс-шараларды ұйымдастыру және өткізу (концерттер, салтанатты іс-шаралар мен қабылдаулар, форумдар, конференциялар мен кинотүсірілімдер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3773" w:id="396"/>
    <w:p>
      <w:pPr>
        <w:spacing w:after="0"/>
        <w:ind w:left="0"/>
        <w:jc w:val="both"/>
      </w:pPr>
      <w:r>
        <w:rPr>
          <w:rFonts w:ascii="Times New Roman"/>
          <w:b w:val="false"/>
          <w:i w:val="false"/>
          <w:color w:val="000000"/>
          <w:sz w:val="28"/>
        </w:rPr>
        <w:t>
      ";</w:t>
      </w:r>
    </w:p>
    <w:bookmarkEnd w:id="396"/>
    <w:bookmarkStart w:name="z3774" w:id="397"/>
    <w:p>
      <w:pPr>
        <w:spacing w:after="0"/>
        <w:ind w:left="0"/>
        <w:jc w:val="both"/>
      </w:pPr>
      <w:r>
        <w:rPr>
          <w:rFonts w:ascii="Times New Roman"/>
          <w:b w:val="false"/>
          <w:i w:val="false"/>
          <w:color w:val="000000"/>
          <w:sz w:val="28"/>
        </w:rPr>
        <w:t xml:space="preserve">
      "Қазақстан Республикасы Қарулы Күштері Мемлекеттік әскери-тарихи мұражай көрсететін қызметтер" деген мынадай мазмұндағы бөліммен толықтырылсын: </w:t>
      </w:r>
    </w:p>
    <w:bookmarkEnd w:id="397"/>
    <w:bookmarkStart w:name="z3775" w:id="398"/>
    <w:p>
      <w:pPr>
        <w:spacing w:after="0"/>
        <w:ind w:left="0"/>
        <w:jc w:val="both"/>
      </w:pPr>
      <w:r>
        <w:rPr>
          <w:rFonts w:ascii="Times New Roman"/>
          <w:b w:val="false"/>
          <w:i w:val="false"/>
          <w:color w:val="000000"/>
          <w:sz w:val="28"/>
        </w:rPr>
        <w:t>
      "</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Мемлекеттік әскери-тарихи мұражай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399"/>
          <w:p>
            <w:pPr>
              <w:spacing w:after="20"/>
              <w:ind w:left="20"/>
              <w:jc w:val="both"/>
            </w:pPr>
            <w:r>
              <w:rPr>
                <w:rFonts w:ascii="Times New Roman"/>
                <w:b w:val="false"/>
                <w:i w:val="false"/>
                <w:color w:val="000000"/>
                <w:sz w:val="20"/>
              </w:rPr>
              <w:t>
РБ</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400"/>
          <w:p>
            <w:pPr>
              <w:spacing w:after="20"/>
              <w:ind w:left="20"/>
              <w:jc w:val="both"/>
            </w:pPr>
            <w:r>
              <w:rPr>
                <w:rFonts w:ascii="Times New Roman"/>
                <w:b w:val="false"/>
                <w:i w:val="false"/>
                <w:color w:val="000000"/>
                <w:sz w:val="20"/>
              </w:rPr>
              <w:t>
04</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401"/>
          <w:p>
            <w:pPr>
              <w:spacing w:after="20"/>
              <w:ind w:left="20"/>
              <w:jc w:val="both"/>
            </w:pPr>
            <w:r>
              <w:rPr>
                <w:rFonts w:ascii="Times New Roman"/>
                <w:b w:val="false"/>
                <w:i w:val="false"/>
                <w:color w:val="000000"/>
                <w:sz w:val="20"/>
              </w:rPr>
              <w:t>
6</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402"/>
          <w:p>
            <w:pPr>
              <w:spacing w:after="20"/>
              <w:ind w:left="20"/>
              <w:jc w:val="both"/>
            </w:pPr>
            <w:r>
              <w:rPr>
                <w:rFonts w:ascii="Times New Roman"/>
                <w:b w:val="false"/>
                <w:i w:val="false"/>
                <w:color w:val="000000"/>
                <w:sz w:val="20"/>
              </w:rPr>
              <w:t>
208</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403"/>
          <w:p>
            <w:pPr>
              <w:spacing w:after="20"/>
              <w:ind w:left="20"/>
              <w:jc w:val="both"/>
            </w:pPr>
            <w:r>
              <w:rPr>
                <w:rFonts w:ascii="Times New Roman"/>
                <w:b w:val="false"/>
                <w:i w:val="false"/>
                <w:color w:val="000000"/>
                <w:sz w:val="20"/>
              </w:rPr>
              <w:t>
011</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404"/>
          <w:p>
            <w:pPr>
              <w:spacing w:after="20"/>
              <w:ind w:left="20"/>
              <w:jc w:val="both"/>
            </w:pPr>
            <w:r>
              <w:rPr>
                <w:rFonts w:ascii="Times New Roman"/>
                <w:b w:val="false"/>
                <w:i w:val="false"/>
                <w:color w:val="000000"/>
                <w:sz w:val="20"/>
              </w:rPr>
              <w:t>
000</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Экспозициялық аландарды ақылы негізде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405"/>
          <w:p>
            <w:pPr>
              <w:spacing w:after="20"/>
              <w:ind w:left="20"/>
              <w:jc w:val="both"/>
            </w:pPr>
            <w:r>
              <w:rPr>
                <w:rFonts w:ascii="Times New Roman"/>
                <w:b w:val="false"/>
                <w:i w:val="false"/>
                <w:color w:val="000000"/>
                <w:sz w:val="20"/>
              </w:rPr>
              <w:t>
1) материалдық-техникалық базаны нығайту;</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2) жабдық пен мүлік (оның ішінде жиһаз)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экспонаттар мен мұражайлық құндылықтар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мұражайлік құндылықтарды сақтау және реставрациялау;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еңбектерді, оқулықтарды, экскурсиялық мәтіндерді түзету және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шаруашылық шығыс (байланыс қызметіне коммуналдық қызметтерге ақы төлеу, ағымдағы және шаруашылық мақсаттар үшін заттар мен материалдар сатып алу, тауарларды сатып алуға арналған басқа да шығыс, жабдық пен техниканы пайдалану шығысы);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және заңды тұлғалардың тапсырысы (өтінімі) бойынша үй-жайларды, көлік пен жабдықты жалға алу, білім беру үшін оқу құралдарын, көрнекі материалдар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ғимараттар мен құрылысты реконструкциялау және жөндеу, сондай-ақ ғимараттарды күтіп-ұстау бойынша көрсетілетін қызметтерге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заңнамасында белгіленген іссапар шығысын өтеу нормалары шегінде ғылыми зерттеуге, тағылымдамадан өтуге, көрмеге, семинарға, ғылыми конференцияға, оның ішінде халықаралық конференцияға қатысуға байланысты ел ішіндегі және одан тыс жердегі іссапар шығысы, сондай-ақ Қазақстан және шет мемлекеттер музейінің мамандарымен бірлескен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10) оқу семинарын, тренинг, конференция өткізу, сондай-ақ мамандардың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 Республикасында және шетелде экспозициялық-көрме қызметін ұйымдастыру, сондай-ақ шет елдердің көрмесін өткізу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көрме, семинар, конференция, оның ішінде халықаралық конференция, дөңгелек үстел, конкурс шеңберінде кофе-брейк өткізу, кәдесыйлар сатып алу, ақшалай сыйақы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банктік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қызмет көрсету үшін тартылған мамандардың еңбегіне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қосымша төлем, үстемеақы, сыйлықақы және басқа да ынталандыру сипатындағы төлемді белгілеу</w:t>
            </w:r>
          </w:p>
          <w:p>
            <w:pPr>
              <w:spacing w:after="20"/>
              <w:ind w:left="20"/>
              <w:jc w:val="both"/>
            </w:pPr>
            <w:r>
              <w:rPr>
                <w:rFonts w:ascii="Times New Roman"/>
                <w:b w:val="false"/>
                <w:i w:val="false"/>
                <w:color w:val="000000"/>
                <w:sz w:val="20"/>
              </w:rPr>
              <w:t>
(111, 112, 113, 121, 122, 124, 131, 135, 136, 144, 149, 151, 152, 153, 154, 157, 159, 161, 162, 165, 169, 414,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406"/>
          <w:p>
            <w:pPr>
              <w:spacing w:after="20"/>
              <w:ind w:left="20"/>
              <w:jc w:val="both"/>
            </w:pPr>
            <w:r>
              <w:rPr>
                <w:rFonts w:ascii="Times New Roman"/>
                <w:b w:val="false"/>
                <w:i w:val="false"/>
                <w:color w:val="000000"/>
                <w:sz w:val="20"/>
              </w:rPr>
              <w:t xml:space="preserve">
"Қазақстан Республикасының қорғанысы және Қарулы Күштері туралы" Қазақстан Республикасының Заңының 24-бабы </w:t>
            </w:r>
            <w:r>
              <w:rPr>
                <w:rFonts w:ascii="Times New Roman"/>
                <w:b w:val="false"/>
                <w:i w:val="false"/>
                <w:color w:val="000000"/>
                <w:sz w:val="20"/>
              </w:rPr>
              <w:t>2-тармағы</w:t>
            </w:r>
            <w:r>
              <w:rPr>
                <w:rFonts w:ascii="Times New Roman"/>
                <w:b w:val="false"/>
                <w:i w:val="false"/>
                <w:color w:val="000000"/>
                <w:sz w:val="20"/>
              </w:rPr>
              <w:t>,</w:t>
            </w:r>
          </w:p>
          <w:bookmarkEnd w:id="406"/>
          <w:p>
            <w:pPr>
              <w:spacing w:after="20"/>
              <w:ind w:left="20"/>
              <w:jc w:val="both"/>
            </w:pPr>
            <w:r>
              <w:rPr>
                <w:rFonts w:ascii="Times New Roman"/>
                <w:b w:val="false"/>
                <w:i w:val="false"/>
                <w:color w:val="000000"/>
                <w:sz w:val="20"/>
              </w:rPr>
              <w:t xml:space="preserve">
"Мәдениет туралы" Қазақстан Республикасының Заңының </w:t>
            </w:r>
            <w:r>
              <w:rPr>
                <w:rFonts w:ascii="Times New Roman"/>
                <w:b w:val="false"/>
                <w:i w:val="false"/>
                <w:color w:val="000000"/>
                <w:sz w:val="20"/>
              </w:rPr>
              <w:t>25 бабы</w:t>
            </w:r>
            <w:r>
              <w:rPr>
                <w:rFonts w:ascii="Times New Roman"/>
                <w:b w:val="false"/>
                <w:i w:val="false"/>
                <w:color w:val="000000"/>
                <w:sz w:val="20"/>
              </w:rPr>
              <w:t xml:space="preserve">, "Қазақстан Республикасы Қарулы Күштері Мемлекеттік әскери-тарихи музейінің тауарларды (жұмыстарды, қызметтерді) өткізу бойынша ақылы қызмет түрін көрсетуі және тауарларды (жұмыстарды, қызметтерді) өткізуден түскен ақшаны жұмсауы қағидаларын бекіту туралы" Қазақстан Республикасы Қорғаныс министрінің 2023 жылғы 31 мамырдағы № 527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32664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407"/>
          <w:p>
            <w:pPr>
              <w:spacing w:after="20"/>
              <w:ind w:left="20"/>
              <w:jc w:val="both"/>
            </w:pPr>
            <w:r>
              <w:rPr>
                <w:rFonts w:ascii="Times New Roman"/>
                <w:b w:val="false"/>
                <w:i w:val="false"/>
                <w:color w:val="000000"/>
                <w:sz w:val="20"/>
              </w:rPr>
              <w:t>
РБ</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408"/>
          <w:p>
            <w:pPr>
              <w:spacing w:after="20"/>
              <w:ind w:left="20"/>
              <w:jc w:val="both"/>
            </w:pPr>
            <w:r>
              <w:rPr>
                <w:rFonts w:ascii="Times New Roman"/>
                <w:b w:val="false"/>
                <w:i w:val="false"/>
                <w:color w:val="000000"/>
                <w:sz w:val="20"/>
              </w:rPr>
              <w:t>
04</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409"/>
          <w:p>
            <w:pPr>
              <w:spacing w:after="20"/>
              <w:ind w:left="20"/>
              <w:jc w:val="both"/>
            </w:pPr>
            <w:r>
              <w:rPr>
                <w:rFonts w:ascii="Times New Roman"/>
                <w:b w:val="false"/>
                <w:i w:val="false"/>
                <w:color w:val="000000"/>
                <w:sz w:val="20"/>
              </w:rPr>
              <w:t>
6</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410"/>
          <w:p>
            <w:pPr>
              <w:spacing w:after="20"/>
              <w:ind w:left="20"/>
              <w:jc w:val="both"/>
            </w:pPr>
            <w:r>
              <w:rPr>
                <w:rFonts w:ascii="Times New Roman"/>
                <w:b w:val="false"/>
                <w:i w:val="false"/>
                <w:color w:val="000000"/>
                <w:sz w:val="20"/>
              </w:rPr>
              <w:t>
208</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411"/>
          <w:p>
            <w:pPr>
              <w:spacing w:after="20"/>
              <w:ind w:left="20"/>
              <w:jc w:val="both"/>
            </w:pPr>
            <w:r>
              <w:rPr>
                <w:rFonts w:ascii="Times New Roman"/>
                <w:b w:val="false"/>
                <w:i w:val="false"/>
                <w:color w:val="000000"/>
                <w:sz w:val="20"/>
              </w:rPr>
              <w:t>
011</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412"/>
          <w:p>
            <w:pPr>
              <w:spacing w:after="20"/>
              <w:ind w:left="20"/>
              <w:jc w:val="both"/>
            </w:pPr>
            <w:r>
              <w:rPr>
                <w:rFonts w:ascii="Times New Roman"/>
                <w:b w:val="false"/>
                <w:i w:val="false"/>
                <w:color w:val="000000"/>
                <w:sz w:val="20"/>
              </w:rPr>
              <w:t>
000</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ғылыми консультация ұсыну, сұхбат беруді және телебағдарламаны түсіру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413"/>
          <w:p>
            <w:pPr>
              <w:spacing w:after="20"/>
              <w:ind w:left="20"/>
              <w:jc w:val="both"/>
            </w:pPr>
            <w:r>
              <w:rPr>
                <w:rFonts w:ascii="Times New Roman"/>
                <w:b w:val="false"/>
                <w:i w:val="false"/>
                <w:color w:val="000000"/>
                <w:sz w:val="20"/>
              </w:rPr>
              <w:t>
РБ</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414"/>
          <w:p>
            <w:pPr>
              <w:spacing w:after="20"/>
              <w:ind w:left="20"/>
              <w:jc w:val="both"/>
            </w:pPr>
            <w:r>
              <w:rPr>
                <w:rFonts w:ascii="Times New Roman"/>
                <w:b w:val="false"/>
                <w:i w:val="false"/>
                <w:color w:val="000000"/>
                <w:sz w:val="20"/>
              </w:rPr>
              <w:t>
04</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415"/>
          <w:p>
            <w:pPr>
              <w:spacing w:after="20"/>
              <w:ind w:left="20"/>
              <w:jc w:val="both"/>
            </w:pPr>
            <w:r>
              <w:rPr>
                <w:rFonts w:ascii="Times New Roman"/>
                <w:b w:val="false"/>
                <w:i w:val="false"/>
                <w:color w:val="000000"/>
                <w:sz w:val="20"/>
              </w:rPr>
              <w:t>
6</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416"/>
          <w:p>
            <w:pPr>
              <w:spacing w:after="20"/>
              <w:ind w:left="20"/>
              <w:jc w:val="both"/>
            </w:pPr>
            <w:r>
              <w:rPr>
                <w:rFonts w:ascii="Times New Roman"/>
                <w:b w:val="false"/>
                <w:i w:val="false"/>
                <w:color w:val="000000"/>
                <w:sz w:val="20"/>
              </w:rPr>
              <w:t>
208</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417"/>
          <w:p>
            <w:pPr>
              <w:spacing w:after="20"/>
              <w:ind w:left="20"/>
              <w:jc w:val="both"/>
            </w:pPr>
            <w:r>
              <w:rPr>
                <w:rFonts w:ascii="Times New Roman"/>
                <w:b w:val="false"/>
                <w:i w:val="false"/>
                <w:color w:val="000000"/>
                <w:sz w:val="20"/>
              </w:rPr>
              <w:t>
011</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418"/>
          <w:p>
            <w:pPr>
              <w:spacing w:after="20"/>
              <w:ind w:left="20"/>
              <w:jc w:val="both"/>
            </w:pPr>
            <w:r>
              <w:rPr>
                <w:rFonts w:ascii="Times New Roman"/>
                <w:b w:val="false"/>
                <w:i w:val="false"/>
                <w:color w:val="000000"/>
                <w:sz w:val="20"/>
              </w:rPr>
              <w:t>
000</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Залдарының тақырыптары бойынша дәрістік іс-шараларды, көшпелі дәрістерді жүзеге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419"/>
          <w:p>
            <w:pPr>
              <w:spacing w:after="20"/>
              <w:ind w:left="20"/>
              <w:jc w:val="both"/>
            </w:pPr>
            <w:r>
              <w:rPr>
                <w:rFonts w:ascii="Times New Roman"/>
                <w:b w:val="false"/>
                <w:i w:val="false"/>
                <w:color w:val="000000"/>
                <w:sz w:val="20"/>
              </w:rPr>
              <w:t>
РБ</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420"/>
          <w:p>
            <w:pPr>
              <w:spacing w:after="20"/>
              <w:ind w:left="20"/>
              <w:jc w:val="both"/>
            </w:pPr>
            <w:r>
              <w:rPr>
                <w:rFonts w:ascii="Times New Roman"/>
                <w:b w:val="false"/>
                <w:i w:val="false"/>
                <w:color w:val="000000"/>
                <w:sz w:val="20"/>
              </w:rPr>
              <w:t>
04</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421"/>
          <w:p>
            <w:pPr>
              <w:spacing w:after="20"/>
              <w:ind w:left="20"/>
              <w:jc w:val="both"/>
            </w:pPr>
            <w:r>
              <w:rPr>
                <w:rFonts w:ascii="Times New Roman"/>
                <w:b w:val="false"/>
                <w:i w:val="false"/>
                <w:color w:val="000000"/>
                <w:sz w:val="20"/>
              </w:rPr>
              <w:t>
6</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422"/>
          <w:p>
            <w:pPr>
              <w:spacing w:after="20"/>
              <w:ind w:left="20"/>
              <w:jc w:val="both"/>
            </w:pPr>
            <w:r>
              <w:rPr>
                <w:rFonts w:ascii="Times New Roman"/>
                <w:b w:val="false"/>
                <w:i w:val="false"/>
                <w:color w:val="000000"/>
                <w:sz w:val="20"/>
              </w:rPr>
              <w:t>
208</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423"/>
          <w:p>
            <w:pPr>
              <w:spacing w:after="20"/>
              <w:ind w:left="20"/>
              <w:jc w:val="both"/>
            </w:pPr>
            <w:r>
              <w:rPr>
                <w:rFonts w:ascii="Times New Roman"/>
                <w:b w:val="false"/>
                <w:i w:val="false"/>
                <w:color w:val="000000"/>
                <w:sz w:val="20"/>
              </w:rPr>
              <w:t>
011</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424"/>
          <w:p>
            <w:pPr>
              <w:spacing w:after="20"/>
              <w:ind w:left="20"/>
              <w:jc w:val="both"/>
            </w:pPr>
            <w:r>
              <w:rPr>
                <w:rFonts w:ascii="Times New Roman"/>
                <w:b w:val="false"/>
                <w:i w:val="false"/>
                <w:color w:val="000000"/>
                <w:sz w:val="20"/>
              </w:rPr>
              <w:t>
000</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Музейге экскурсиямен және экскурсиясыз кіргізу, көшпелі көрме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425"/>
          <w:p>
            <w:pPr>
              <w:spacing w:after="20"/>
              <w:ind w:left="20"/>
              <w:jc w:val="both"/>
            </w:pPr>
            <w:r>
              <w:rPr>
                <w:rFonts w:ascii="Times New Roman"/>
                <w:b w:val="false"/>
                <w:i w:val="false"/>
                <w:color w:val="000000"/>
                <w:sz w:val="20"/>
              </w:rPr>
              <w:t>
РБ</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426"/>
          <w:p>
            <w:pPr>
              <w:spacing w:after="20"/>
              <w:ind w:left="20"/>
              <w:jc w:val="both"/>
            </w:pPr>
            <w:r>
              <w:rPr>
                <w:rFonts w:ascii="Times New Roman"/>
                <w:b w:val="false"/>
                <w:i w:val="false"/>
                <w:color w:val="000000"/>
                <w:sz w:val="20"/>
              </w:rPr>
              <w:t>
04</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427"/>
          <w:p>
            <w:pPr>
              <w:spacing w:after="20"/>
              <w:ind w:left="20"/>
              <w:jc w:val="both"/>
            </w:pPr>
            <w:r>
              <w:rPr>
                <w:rFonts w:ascii="Times New Roman"/>
                <w:b w:val="false"/>
                <w:i w:val="false"/>
                <w:color w:val="000000"/>
                <w:sz w:val="20"/>
              </w:rPr>
              <w:t>
6</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428"/>
          <w:p>
            <w:pPr>
              <w:spacing w:after="20"/>
              <w:ind w:left="20"/>
              <w:jc w:val="both"/>
            </w:pPr>
            <w:r>
              <w:rPr>
                <w:rFonts w:ascii="Times New Roman"/>
                <w:b w:val="false"/>
                <w:i w:val="false"/>
                <w:color w:val="000000"/>
                <w:sz w:val="20"/>
              </w:rPr>
              <w:t>
208</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429"/>
          <w:p>
            <w:pPr>
              <w:spacing w:after="20"/>
              <w:ind w:left="20"/>
              <w:jc w:val="both"/>
            </w:pPr>
            <w:r>
              <w:rPr>
                <w:rFonts w:ascii="Times New Roman"/>
                <w:b w:val="false"/>
                <w:i w:val="false"/>
                <w:color w:val="000000"/>
                <w:sz w:val="20"/>
              </w:rPr>
              <w:t>
011</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430"/>
          <w:p>
            <w:pPr>
              <w:spacing w:after="20"/>
              <w:ind w:left="20"/>
              <w:jc w:val="both"/>
            </w:pPr>
            <w:r>
              <w:rPr>
                <w:rFonts w:ascii="Times New Roman"/>
                <w:b w:val="false"/>
                <w:i w:val="false"/>
                <w:color w:val="000000"/>
                <w:sz w:val="20"/>
              </w:rPr>
              <w:t>
000</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Экспонаттарды фото, бейнетүсіру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431"/>
          <w:p>
            <w:pPr>
              <w:spacing w:after="20"/>
              <w:ind w:left="20"/>
              <w:jc w:val="both"/>
            </w:pPr>
            <w:r>
              <w:rPr>
                <w:rFonts w:ascii="Times New Roman"/>
                <w:b w:val="false"/>
                <w:i w:val="false"/>
                <w:color w:val="000000"/>
                <w:sz w:val="20"/>
              </w:rPr>
              <w:t>
РБ</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432"/>
          <w:p>
            <w:pPr>
              <w:spacing w:after="20"/>
              <w:ind w:left="20"/>
              <w:jc w:val="both"/>
            </w:pPr>
            <w:r>
              <w:rPr>
                <w:rFonts w:ascii="Times New Roman"/>
                <w:b w:val="false"/>
                <w:i w:val="false"/>
                <w:color w:val="000000"/>
                <w:sz w:val="20"/>
              </w:rPr>
              <w:t>
04</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433"/>
          <w:p>
            <w:pPr>
              <w:spacing w:after="20"/>
              <w:ind w:left="20"/>
              <w:jc w:val="both"/>
            </w:pPr>
            <w:r>
              <w:rPr>
                <w:rFonts w:ascii="Times New Roman"/>
                <w:b w:val="false"/>
                <w:i w:val="false"/>
                <w:color w:val="000000"/>
                <w:sz w:val="20"/>
              </w:rPr>
              <w:t>
6</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434"/>
          <w:p>
            <w:pPr>
              <w:spacing w:after="20"/>
              <w:ind w:left="20"/>
              <w:jc w:val="both"/>
            </w:pPr>
            <w:r>
              <w:rPr>
                <w:rFonts w:ascii="Times New Roman"/>
                <w:b w:val="false"/>
                <w:i w:val="false"/>
                <w:color w:val="000000"/>
                <w:sz w:val="20"/>
              </w:rPr>
              <w:t>
208</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435"/>
          <w:p>
            <w:pPr>
              <w:spacing w:after="20"/>
              <w:ind w:left="20"/>
              <w:jc w:val="both"/>
            </w:pPr>
            <w:r>
              <w:rPr>
                <w:rFonts w:ascii="Times New Roman"/>
                <w:b w:val="false"/>
                <w:i w:val="false"/>
                <w:color w:val="000000"/>
                <w:sz w:val="20"/>
              </w:rPr>
              <w:t>
011</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436"/>
          <w:p>
            <w:pPr>
              <w:spacing w:after="20"/>
              <w:ind w:left="20"/>
              <w:jc w:val="both"/>
            </w:pPr>
            <w:r>
              <w:rPr>
                <w:rFonts w:ascii="Times New Roman"/>
                <w:b w:val="false"/>
                <w:i w:val="false"/>
                <w:color w:val="000000"/>
                <w:sz w:val="20"/>
              </w:rPr>
              <w:t>
000</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иесінің рұқсатымен экспонаттың, қару-жарақтың реконструкциясын, макеттің көшірмесін және мұрағаттық құжаттардың көшірмесін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437"/>
          <w:p>
            <w:pPr>
              <w:spacing w:after="20"/>
              <w:ind w:left="20"/>
              <w:jc w:val="both"/>
            </w:pPr>
            <w:r>
              <w:rPr>
                <w:rFonts w:ascii="Times New Roman"/>
                <w:b w:val="false"/>
                <w:i w:val="false"/>
                <w:color w:val="000000"/>
                <w:sz w:val="20"/>
              </w:rPr>
              <w:t>
РБ</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438"/>
          <w:p>
            <w:pPr>
              <w:spacing w:after="20"/>
              <w:ind w:left="20"/>
              <w:jc w:val="both"/>
            </w:pPr>
            <w:r>
              <w:rPr>
                <w:rFonts w:ascii="Times New Roman"/>
                <w:b w:val="false"/>
                <w:i w:val="false"/>
                <w:color w:val="000000"/>
                <w:sz w:val="20"/>
              </w:rPr>
              <w:t>
04</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439"/>
          <w:p>
            <w:pPr>
              <w:spacing w:after="20"/>
              <w:ind w:left="20"/>
              <w:jc w:val="both"/>
            </w:pPr>
            <w:r>
              <w:rPr>
                <w:rFonts w:ascii="Times New Roman"/>
                <w:b w:val="false"/>
                <w:i w:val="false"/>
                <w:color w:val="000000"/>
                <w:sz w:val="20"/>
              </w:rPr>
              <w:t>
6</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440"/>
          <w:p>
            <w:pPr>
              <w:spacing w:after="20"/>
              <w:ind w:left="20"/>
              <w:jc w:val="both"/>
            </w:pPr>
            <w:r>
              <w:rPr>
                <w:rFonts w:ascii="Times New Roman"/>
                <w:b w:val="false"/>
                <w:i w:val="false"/>
                <w:color w:val="000000"/>
                <w:sz w:val="20"/>
              </w:rPr>
              <w:t>
208</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441"/>
          <w:p>
            <w:pPr>
              <w:spacing w:after="20"/>
              <w:ind w:left="20"/>
              <w:jc w:val="both"/>
            </w:pPr>
            <w:r>
              <w:rPr>
                <w:rFonts w:ascii="Times New Roman"/>
                <w:b w:val="false"/>
                <w:i w:val="false"/>
                <w:color w:val="000000"/>
                <w:sz w:val="20"/>
              </w:rPr>
              <w:t>
011</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442"/>
          <w:p>
            <w:pPr>
              <w:spacing w:after="20"/>
              <w:ind w:left="20"/>
              <w:jc w:val="both"/>
            </w:pPr>
            <w:r>
              <w:rPr>
                <w:rFonts w:ascii="Times New Roman"/>
                <w:b w:val="false"/>
                <w:i w:val="false"/>
                <w:color w:val="000000"/>
                <w:sz w:val="20"/>
              </w:rPr>
              <w:t>
000</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баспа өнімдерін жасау және өткізу жөніндегі қызметтер, құжаттардың көшірмесін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443"/>
          <w:p>
            <w:pPr>
              <w:spacing w:after="20"/>
              <w:ind w:left="20"/>
              <w:jc w:val="both"/>
            </w:pPr>
            <w:r>
              <w:rPr>
                <w:rFonts w:ascii="Times New Roman"/>
                <w:b w:val="false"/>
                <w:i w:val="false"/>
                <w:color w:val="000000"/>
                <w:sz w:val="20"/>
              </w:rPr>
              <w:t>
РБ</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444"/>
          <w:p>
            <w:pPr>
              <w:spacing w:after="20"/>
              <w:ind w:left="20"/>
              <w:jc w:val="both"/>
            </w:pPr>
            <w:r>
              <w:rPr>
                <w:rFonts w:ascii="Times New Roman"/>
                <w:b w:val="false"/>
                <w:i w:val="false"/>
                <w:color w:val="000000"/>
                <w:sz w:val="20"/>
              </w:rPr>
              <w:t>
04</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445"/>
          <w:p>
            <w:pPr>
              <w:spacing w:after="20"/>
              <w:ind w:left="20"/>
              <w:jc w:val="both"/>
            </w:pPr>
            <w:r>
              <w:rPr>
                <w:rFonts w:ascii="Times New Roman"/>
                <w:b w:val="false"/>
                <w:i w:val="false"/>
                <w:color w:val="000000"/>
                <w:sz w:val="20"/>
              </w:rPr>
              <w:t>
6</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446"/>
          <w:p>
            <w:pPr>
              <w:spacing w:after="20"/>
              <w:ind w:left="20"/>
              <w:jc w:val="both"/>
            </w:pPr>
            <w:r>
              <w:rPr>
                <w:rFonts w:ascii="Times New Roman"/>
                <w:b w:val="false"/>
                <w:i w:val="false"/>
                <w:color w:val="000000"/>
                <w:sz w:val="20"/>
              </w:rPr>
              <w:t>
208</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447"/>
          <w:p>
            <w:pPr>
              <w:spacing w:after="20"/>
              <w:ind w:left="20"/>
              <w:jc w:val="both"/>
            </w:pPr>
            <w:r>
              <w:rPr>
                <w:rFonts w:ascii="Times New Roman"/>
                <w:b w:val="false"/>
                <w:i w:val="false"/>
                <w:color w:val="000000"/>
                <w:sz w:val="20"/>
              </w:rPr>
              <w:t>
011</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448"/>
          <w:p>
            <w:pPr>
              <w:spacing w:after="20"/>
              <w:ind w:left="20"/>
              <w:jc w:val="both"/>
            </w:pPr>
            <w:r>
              <w:rPr>
                <w:rFonts w:ascii="Times New Roman"/>
                <w:b w:val="false"/>
                <w:i w:val="false"/>
                <w:color w:val="000000"/>
                <w:sz w:val="20"/>
              </w:rPr>
              <w:t>
000</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басқа да әскерлер мен әскери құралымдарға ведомстволық тиісілігі жоқ жеке және заңды тұлғалардың өтінімі бойынша ғылыми жобаларды әзірлеу және мұражайлық экспозиция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449"/>
          <w:p>
            <w:pPr>
              <w:spacing w:after="20"/>
              <w:ind w:left="20"/>
              <w:jc w:val="both"/>
            </w:pPr>
            <w:r>
              <w:rPr>
                <w:rFonts w:ascii="Times New Roman"/>
                <w:b w:val="false"/>
                <w:i w:val="false"/>
                <w:color w:val="000000"/>
                <w:sz w:val="20"/>
              </w:rPr>
              <w:t>
РБ</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450"/>
          <w:p>
            <w:pPr>
              <w:spacing w:after="20"/>
              <w:ind w:left="20"/>
              <w:jc w:val="both"/>
            </w:pPr>
            <w:r>
              <w:rPr>
                <w:rFonts w:ascii="Times New Roman"/>
                <w:b w:val="false"/>
                <w:i w:val="false"/>
                <w:color w:val="000000"/>
                <w:sz w:val="20"/>
              </w:rPr>
              <w:t>
04</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451"/>
          <w:p>
            <w:pPr>
              <w:spacing w:after="20"/>
              <w:ind w:left="20"/>
              <w:jc w:val="both"/>
            </w:pPr>
            <w:r>
              <w:rPr>
                <w:rFonts w:ascii="Times New Roman"/>
                <w:b w:val="false"/>
                <w:i w:val="false"/>
                <w:color w:val="000000"/>
                <w:sz w:val="20"/>
              </w:rPr>
              <w:t>
6</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452"/>
          <w:p>
            <w:pPr>
              <w:spacing w:after="20"/>
              <w:ind w:left="20"/>
              <w:jc w:val="both"/>
            </w:pPr>
            <w:r>
              <w:rPr>
                <w:rFonts w:ascii="Times New Roman"/>
                <w:b w:val="false"/>
                <w:i w:val="false"/>
                <w:color w:val="000000"/>
                <w:sz w:val="20"/>
              </w:rPr>
              <w:t>
208</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w:t>
            </w:r>
            <w:r>
              <w:rPr>
                <w:rFonts w:ascii="Times New Roman"/>
                <w:b w:val="false"/>
                <w:i w:val="false"/>
                <w:color w:val="000000"/>
                <w:sz w:val="20"/>
              </w:rPr>
              <w:t>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453"/>
          <w:p>
            <w:pPr>
              <w:spacing w:after="20"/>
              <w:ind w:left="20"/>
              <w:jc w:val="both"/>
            </w:pPr>
            <w:r>
              <w:rPr>
                <w:rFonts w:ascii="Times New Roman"/>
                <w:b w:val="false"/>
                <w:i w:val="false"/>
                <w:color w:val="000000"/>
                <w:sz w:val="20"/>
              </w:rPr>
              <w:t>
011</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454"/>
          <w:p>
            <w:pPr>
              <w:spacing w:after="20"/>
              <w:ind w:left="20"/>
              <w:jc w:val="both"/>
            </w:pPr>
            <w:r>
              <w:rPr>
                <w:rFonts w:ascii="Times New Roman"/>
                <w:b w:val="false"/>
                <w:i w:val="false"/>
                <w:color w:val="000000"/>
                <w:sz w:val="20"/>
              </w:rPr>
              <w:t>
000</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студиясын және үйірме, әртүрлі бейіндегі шеберхана, мұражайлық педагогика мен квест ұйымдастыру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3954" w:id="455"/>
    <w:p>
      <w:pPr>
        <w:spacing w:after="0"/>
        <w:ind w:left="0"/>
        <w:jc w:val="both"/>
      </w:pPr>
      <w:r>
        <w:rPr>
          <w:rFonts w:ascii="Times New Roman"/>
          <w:b w:val="false"/>
          <w:i w:val="false"/>
          <w:color w:val="000000"/>
          <w:sz w:val="28"/>
        </w:rPr>
        <w:t>
      ".</w:t>
      </w:r>
    </w:p>
    <w:bookmarkEnd w:id="455"/>
    <w:bookmarkStart w:name="z3955" w:id="45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456"/>
    <w:bookmarkStart w:name="z3956" w:id="457"/>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57"/>
    <w:bookmarkStart w:name="z3957" w:id="45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58"/>
    <w:bookmarkStart w:name="z3958" w:id="459"/>
    <w:p>
      <w:pPr>
        <w:spacing w:after="0"/>
        <w:ind w:left="0"/>
        <w:jc w:val="both"/>
      </w:pPr>
      <w:r>
        <w:rPr>
          <w:rFonts w:ascii="Times New Roman"/>
          <w:b w:val="false"/>
          <w:i w:val="false"/>
          <w:color w:val="000000"/>
          <w:sz w:val="28"/>
        </w:rPr>
        <w:t>
      3. Осы бұйрық 2023 жылғы 15 желтоқсаннан бастап қолданысқа енгізіледі және ресми жариялануға жатады.</w:t>
      </w:r>
    </w:p>
    <w:bookmarkEnd w:id="4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Темірбеков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