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2571" w14:textId="00a2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2023 жылғы 15 желтоқсандағы № 219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"Жергілікті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әкімдігінің "Мүгедектерді жұмысқа орналастыру үшін жұмыс орындарына квота белгілеу туралы" 2019 жылғы 22шілдедегі № 108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тіркелген)қаулыныңкүші жойылған болып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Кабылбеков Кенес Кунесбаевичке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Теңізбаев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