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a168" w14:textId="b52a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2022 жылғы 23 желтоқсандағы № 7-35-162 "Ұйғыр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2023 жылғы 15 мамырдағы № 8-3-24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6-35-162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177375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7 787 621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1 956 767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16 054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680 898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5 133 902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8 244 265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59 216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103 500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44 284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515 860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515 860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103 500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44 285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456 645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15 мамырдағы № 8-3-24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23 желтоқсандағы № 6-35-162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Ұйғыр ауданының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