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9048" w14:textId="9a19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аудындық мәслихатының регламентін бекіту туралы</w:t>
      </w:r>
    </w:p>
    <w:p>
      <w:pPr>
        <w:spacing w:after="0"/>
        <w:ind w:left="0"/>
        <w:jc w:val="both"/>
      </w:pPr>
      <w:r>
        <w:rPr>
          <w:rFonts w:ascii="Times New Roman"/>
          <w:b w:val="false"/>
          <w:i w:val="false"/>
          <w:color w:val="000000"/>
          <w:sz w:val="28"/>
        </w:rPr>
        <w:t>Алматы облысы Талғар аудандық мәслихаттың 2023 жылғы 19 қаңтардағы № 40-130 шешімі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148 Заңының </w:t>
      </w:r>
      <w:r>
        <w:rPr>
          <w:rFonts w:ascii="Times New Roman"/>
          <w:b w:val="false"/>
          <w:i w:val="false"/>
          <w:color w:val="000000"/>
          <w:sz w:val="28"/>
        </w:rPr>
        <w:t>9-бабына</w:t>
      </w:r>
      <w:r>
        <w:rPr>
          <w:rFonts w:ascii="Times New Roman"/>
          <w:b w:val="false"/>
          <w:i w:val="false"/>
          <w:color w:val="000000"/>
          <w:sz w:val="28"/>
        </w:rPr>
        <w:t xml:space="preserve">,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2013 жылдың 3 желтоқсандағы "Мәслихаттың үлгі регламентін бекіту туралы" </w:t>
      </w:r>
      <w:r>
        <w:rPr>
          <w:rFonts w:ascii="Times New Roman"/>
          <w:b w:val="false"/>
          <w:i w:val="false"/>
          <w:color w:val="000000"/>
          <w:sz w:val="28"/>
        </w:rPr>
        <w:t>№ 704</w:t>
      </w:r>
      <w:r>
        <w:rPr>
          <w:rFonts w:ascii="Times New Roman"/>
          <w:b w:val="false"/>
          <w:i w:val="false"/>
          <w:color w:val="000000"/>
          <w:sz w:val="28"/>
        </w:rPr>
        <w:t xml:space="preserve"> Жарлығына сәйкес Талғар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Талғар аудандық мәслихатының регламенті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Талғар аудандық мәслихатының 2022 жылдың 4 наурыздағы "Талғар аудандық мәслихатының регламентін бекіту туралы" </w:t>
      </w:r>
      <w:r>
        <w:rPr>
          <w:rFonts w:ascii="Times New Roman"/>
          <w:b w:val="false"/>
          <w:i w:val="false"/>
          <w:color w:val="000000"/>
          <w:sz w:val="28"/>
        </w:rPr>
        <w:t>№ 21-73</w:t>
      </w:r>
      <w:r>
        <w:rPr>
          <w:rFonts w:ascii="Times New Roman"/>
          <w:b w:val="false"/>
          <w:i w:val="false"/>
          <w:color w:val="000000"/>
          <w:sz w:val="28"/>
        </w:rPr>
        <w:t xml:space="preserve"> шешімі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Талғар аудандық мәслихаттың аппарат басшысына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Әлібеков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2023 жылғы 19 қаңтардағы № 40-130 шешіміне қосымша</w:t>
            </w:r>
          </w:p>
        </w:tc>
      </w:tr>
    </w:tbl>
    <w:bookmarkStart w:name="z13" w:id="4"/>
    <w:p>
      <w:pPr>
        <w:spacing w:after="0"/>
        <w:ind w:left="0"/>
        <w:jc w:val="left"/>
      </w:pPr>
      <w:r>
        <w:rPr>
          <w:rFonts w:ascii="Times New Roman"/>
          <w:b/>
          <w:i w:val="false"/>
          <w:color w:val="000000"/>
        </w:rPr>
        <w:t xml:space="preserve"> Талғар аудандық мәслихаттың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Мәслихаттың регламенті (бұдан әрі – Регламент) "Қазақстан</w:t>
      </w:r>
    </w:p>
    <w:bookmarkEnd w:id="6"/>
    <w:bookmarkStart w:name="z16" w:id="7"/>
    <w:p>
      <w:pPr>
        <w:spacing w:after="0"/>
        <w:ind w:left="0"/>
        <w:jc w:val="both"/>
      </w:pPr>
      <w:r>
        <w:rPr>
          <w:rFonts w:ascii="Times New Roman"/>
          <w:b w:val="false"/>
          <w:i w:val="false"/>
          <w:color w:val="000000"/>
          <w:sz w:val="28"/>
        </w:rPr>
        <w:t xml:space="preserve">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7" w:id="8"/>
    <w:p>
      <w:pPr>
        <w:spacing w:after="0"/>
        <w:ind w:left="0"/>
        <w:jc w:val="both"/>
      </w:pPr>
      <w:r>
        <w:rPr>
          <w:rFonts w:ascii="Times New Roman"/>
          <w:b w:val="false"/>
          <w:i w:val="false"/>
          <w:color w:val="000000"/>
          <w:sz w:val="28"/>
        </w:rPr>
        <w:t>
      2. Мәслихат (жергілікті өкілді орган) облыстың, республикалық маңызы</w:t>
      </w:r>
    </w:p>
    <w:bookmarkEnd w:id="8"/>
    <w:bookmarkStart w:name="z18" w:id="9"/>
    <w:p>
      <w:pPr>
        <w:spacing w:after="0"/>
        <w:ind w:left="0"/>
        <w:jc w:val="both"/>
      </w:pPr>
      <w:r>
        <w:rPr>
          <w:rFonts w:ascii="Times New Roman"/>
          <w:b w:val="false"/>
          <w:i w:val="false"/>
          <w:color w:val="000000"/>
          <w:sz w:val="28"/>
        </w:rPr>
        <w:t>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9"/>
    <w:bookmarkStart w:name="z19" w:id="10"/>
    <w:p>
      <w:pPr>
        <w:spacing w:after="0"/>
        <w:ind w:left="0"/>
        <w:jc w:val="both"/>
      </w:pPr>
      <w:r>
        <w:rPr>
          <w:rFonts w:ascii="Times New Roman"/>
          <w:b w:val="false"/>
          <w:i w:val="false"/>
          <w:color w:val="000000"/>
          <w:sz w:val="28"/>
        </w:rPr>
        <w:t>
      3. Мәслихаттың қызметі Қазақстан Республикасының Конституциясымен,</w:t>
      </w:r>
    </w:p>
    <w:bookmarkEnd w:id="10"/>
    <w:bookmarkStart w:name="z20" w:id="11"/>
    <w:p>
      <w:pPr>
        <w:spacing w:after="0"/>
        <w:ind w:left="0"/>
        <w:jc w:val="both"/>
      </w:pP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11"/>
    <w:bookmarkStart w:name="z21" w:id="12"/>
    <w:p>
      <w:pPr>
        <w:spacing w:after="0"/>
        <w:ind w:left="0"/>
        <w:jc w:val="left"/>
      </w:pPr>
      <w:r>
        <w:rPr>
          <w:rFonts w:ascii="Times New Roman"/>
          <w:b/>
          <w:i w:val="false"/>
          <w:color w:val="000000"/>
        </w:rPr>
        <w:t xml:space="preserve"> 2-тарау. Мәслихаттың сессиясын өткізу тәртібі</w:t>
      </w:r>
    </w:p>
    <w:bookmarkEnd w:id="12"/>
    <w:bookmarkStart w:name="z22" w:id="13"/>
    <w:p>
      <w:pPr>
        <w:spacing w:after="0"/>
        <w:ind w:left="0"/>
        <w:jc w:val="both"/>
      </w:pPr>
      <w:r>
        <w:rPr>
          <w:rFonts w:ascii="Times New Roman"/>
          <w:b w:val="false"/>
          <w:i w:val="false"/>
          <w:color w:val="000000"/>
          <w:sz w:val="28"/>
        </w:rPr>
        <w:t>
      4. Мәслихат қызметінің негізгі нысаны сессия болып табылады, онда</w:t>
      </w:r>
    </w:p>
    <w:bookmarkEnd w:id="13"/>
    <w:bookmarkStart w:name="z23" w:id="14"/>
    <w:p>
      <w:pPr>
        <w:spacing w:after="0"/>
        <w:ind w:left="0"/>
        <w:jc w:val="both"/>
      </w:pPr>
      <w:r>
        <w:rPr>
          <w:rFonts w:ascii="Times New Roman"/>
          <w:b w:val="false"/>
          <w:i w:val="false"/>
          <w:color w:val="000000"/>
          <w:sz w:val="28"/>
        </w:rPr>
        <w:t>
      Қазақстан Республикасының заңдарымен оның қарауына жатқызылған мәселелер шешіледі.</w:t>
      </w:r>
    </w:p>
    <w:bookmarkEnd w:id="14"/>
    <w:bookmarkStart w:name="z24" w:id="15"/>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5"/>
    <w:bookmarkStart w:name="z25" w:id="16"/>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6"/>
    <w:bookmarkStart w:name="z26" w:id="17"/>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7"/>
    <w:bookmarkStart w:name="z27" w:id="18"/>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8"/>
    <w:bookmarkStart w:name="z28" w:id="19"/>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9"/>
    <w:bookmarkStart w:name="z29" w:id="20"/>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w:t>
      </w:r>
    </w:p>
    <w:bookmarkEnd w:id="20"/>
    <w:bookmarkStart w:name="z30" w:id="21"/>
    <w:p>
      <w:pPr>
        <w:spacing w:after="0"/>
        <w:ind w:left="0"/>
        <w:jc w:val="both"/>
      </w:pPr>
      <w:r>
        <w:rPr>
          <w:rFonts w:ascii="Times New Roman"/>
          <w:b w:val="false"/>
          <w:i w:val="false"/>
          <w:color w:val="000000"/>
          <w:sz w:val="28"/>
        </w:rPr>
        <w:t>
      айқындалған депутаттар санының кемінде төрттен үш бөлігі болған кезде, мәслихат депутаттары тіркелген күннен бастап отыз күн мерзімнен кешіктірмей Талғар аумақтық сайлау комиссиясының төрағасы шақырады.</w:t>
      </w:r>
    </w:p>
    <w:bookmarkEnd w:id="21"/>
    <w:bookmarkStart w:name="z31" w:id="22"/>
    <w:p>
      <w:pPr>
        <w:spacing w:after="0"/>
        <w:ind w:left="0"/>
        <w:jc w:val="both"/>
      </w:pPr>
      <w:r>
        <w:rPr>
          <w:rFonts w:ascii="Times New Roman"/>
          <w:b w:val="false"/>
          <w:i w:val="false"/>
          <w:color w:val="000000"/>
          <w:sz w:val="28"/>
        </w:rPr>
        <w:t>
      6. Талғар аумақтық сайлау комиссиясының төрағасы мәслихаттың бірінші сессиясын ашады және оны мәслихат төрағасы сайланғанға дейін жүргізеді. Талғар аудандық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22"/>
    <w:bookmarkStart w:name="z32" w:id="23"/>
    <w:p>
      <w:pPr>
        <w:spacing w:after="0"/>
        <w:ind w:left="0"/>
        <w:jc w:val="both"/>
      </w:pPr>
      <w:r>
        <w:rPr>
          <w:rFonts w:ascii="Times New Roman"/>
          <w:b w:val="false"/>
          <w:i w:val="false"/>
          <w:color w:val="000000"/>
          <w:sz w:val="28"/>
        </w:rPr>
        <w:t>
      7. Мәслихат шешімдерді дауыс беру арқылы қабылдайды.</w:t>
      </w:r>
    </w:p>
    <w:bookmarkEnd w:id="23"/>
    <w:bookmarkStart w:name="z33" w:id="24"/>
    <w:p>
      <w:pPr>
        <w:spacing w:after="0"/>
        <w:ind w:left="0"/>
        <w:jc w:val="both"/>
      </w:pPr>
      <w:r>
        <w:rPr>
          <w:rFonts w:ascii="Times New Roman"/>
          <w:b w:val="false"/>
          <w:i w:val="false"/>
          <w:color w:val="000000"/>
          <w:sz w:val="28"/>
        </w:rPr>
        <w:t>
      Дауыс беру:</w:t>
      </w:r>
    </w:p>
    <w:bookmarkEnd w:id="24"/>
    <w:bookmarkStart w:name="z34" w:id="25"/>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5"/>
    <w:bookmarkStart w:name="z35" w:id="26"/>
    <w:p>
      <w:pPr>
        <w:spacing w:after="0"/>
        <w:ind w:left="0"/>
        <w:jc w:val="both"/>
      </w:pPr>
      <w:r>
        <w:rPr>
          <w:rFonts w:ascii="Times New Roman"/>
          <w:b w:val="false"/>
          <w:i w:val="false"/>
          <w:color w:val="000000"/>
          <w:sz w:val="28"/>
        </w:rPr>
        <w:t>
      2) қол көтеру арқылы;</w:t>
      </w:r>
    </w:p>
    <w:bookmarkEnd w:id="26"/>
    <w:bookmarkStart w:name="z36" w:id="27"/>
    <w:p>
      <w:pPr>
        <w:spacing w:after="0"/>
        <w:ind w:left="0"/>
        <w:jc w:val="both"/>
      </w:pPr>
      <w:r>
        <w:rPr>
          <w:rFonts w:ascii="Times New Roman"/>
          <w:b w:val="false"/>
          <w:i w:val="false"/>
          <w:color w:val="000000"/>
          <w:sz w:val="28"/>
        </w:rPr>
        <w:t>
      3) бюллетеньдер пайдаланылып жүзеге асырылады.</w:t>
      </w:r>
    </w:p>
    <w:bookmarkEnd w:id="27"/>
    <w:bookmarkStart w:name="z37" w:id="28"/>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8"/>
    <w:bookmarkStart w:name="z38" w:id="29"/>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9"/>
    <w:bookmarkStart w:name="z39" w:id="30"/>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30"/>
    <w:bookmarkStart w:name="z40" w:id="31"/>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31"/>
    <w:bookmarkStart w:name="z41" w:id="32"/>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32"/>
    <w:bookmarkStart w:name="z42" w:id="33"/>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33"/>
    <w:bookmarkStart w:name="z43" w:id="34"/>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Талғар ауданы әкімінің өтініші бойынша шақырады және жүргізеді.</w:t>
      </w:r>
    </w:p>
    <w:bookmarkEnd w:id="34"/>
    <w:bookmarkStart w:name="z44" w:id="35"/>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5"/>
    <w:bookmarkStart w:name="z45" w:id="36"/>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6"/>
    <w:bookmarkStart w:name="z46" w:id="37"/>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7"/>
    <w:bookmarkStart w:name="z47" w:id="38"/>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8"/>
    <w:bookmarkStart w:name="z48" w:id="39"/>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Талғар ауданы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9"/>
    <w:bookmarkStart w:name="z49" w:id="40"/>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Талғар ауданы әкімі енгізетін мәселелердің негізінде қалыптастырады.</w:t>
      </w:r>
    </w:p>
    <w:bookmarkEnd w:id="40"/>
    <w:bookmarkStart w:name="z50" w:id="41"/>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41"/>
    <w:bookmarkStart w:name="z51" w:id="42"/>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42"/>
    <w:bookmarkStart w:name="z52" w:id="43"/>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43"/>
    <w:bookmarkStart w:name="z53" w:id="44"/>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Талғар ауданы әкімімен келісу бойынша бекітеді.</w:t>
      </w:r>
    </w:p>
    <w:bookmarkEnd w:id="44"/>
    <w:bookmarkStart w:name="z54" w:id="45"/>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Талғар ауданы әкімі, Талғар қаласы және ауылдық округтердің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5"/>
    <w:bookmarkStart w:name="z55" w:id="46"/>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6"/>
    <w:bookmarkStart w:name="z56" w:id="47"/>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7"/>
    <w:bookmarkStart w:name="z57" w:id="48"/>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8"/>
    <w:bookmarkStart w:name="z58" w:id="49"/>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9"/>
    <w:bookmarkStart w:name="z59" w:id="50"/>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50"/>
    <w:bookmarkStart w:name="z60" w:id="5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51"/>
    <w:bookmarkStart w:name="z61" w:id="52"/>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52"/>
    <w:bookmarkStart w:name="z62" w:id="53"/>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53"/>
    <w:bookmarkStart w:name="z63" w:id="54"/>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4"/>
    <w:bookmarkStart w:name="z64" w:id="55"/>
    <w:p>
      <w:pPr>
        <w:spacing w:after="0"/>
        <w:ind w:left="0"/>
        <w:jc w:val="left"/>
      </w:pPr>
      <w:r>
        <w:rPr>
          <w:rFonts w:ascii="Times New Roman"/>
          <w:b/>
          <w:i w:val="false"/>
          <w:color w:val="000000"/>
        </w:rPr>
        <w:t xml:space="preserve"> 3-тарау. Мәслихат актілерін қабылдау тәртібі</w:t>
      </w:r>
    </w:p>
    <w:bookmarkEnd w:id="55"/>
    <w:bookmarkStart w:name="z65" w:id="56"/>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6"/>
    <w:bookmarkStart w:name="z66" w:id="57"/>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7"/>
    <w:bookmarkStart w:name="z67" w:id="58"/>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8"/>
    <w:bookmarkStart w:name="z68" w:id="59"/>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9"/>
    <w:bookmarkStart w:name="z69" w:id="60"/>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60"/>
    <w:bookmarkStart w:name="z70" w:id="61"/>
    <w:p>
      <w:pPr>
        <w:spacing w:after="0"/>
        <w:ind w:left="0"/>
        <w:jc w:val="both"/>
      </w:pPr>
      <w:r>
        <w:rPr>
          <w:rFonts w:ascii="Times New Roman"/>
          <w:b w:val="false"/>
          <w:i w:val="false"/>
          <w:color w:val="000000"/>
          <w:sz w:val="28"/>
        </w:rPr>
        <w:t>
      Қазақстан Республикасының заңнамасында көзделген жағдайларда, Талғар ауданы әкімдігінің ұсынуы бойынша мәслихат онымен бірлескен шешім қабылдайды.</w:t>
      </w:r>
    </w:p>
    <w:bookmarkEnd w:id="61"/>
    <w:bookmarkStart w:name="z71" w:id="62"/>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62"/>
    <w:bookmarkStart w:name="z72" w:id="63"/>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63"/>
    <w:bookmarkStart w:name="z73" w:id="64"/>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4"/>
    <w:bookmarkStart w:name="z74" w:id="65"/>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5"/>
    <w:bookmarkStart w:name="z75" w:id="66"/>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6"/>
    <w:bookmarkStart w:name="z76" w:id="67"/>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7"/>
    <w:bookmarkStart w:name="z77" w:id="68"/>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8"/>
    <w:bookmarkStart w:name="z78" w:id="69"/>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9"/>
    <w:bookmarkStart w:name="z79" w:id="70"/>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70"/>
    <w:bookmarkStart w:name="z80" w:id="71"/>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71"/>
    <w:bookmarkStart w:name="z81" w:id="72"/>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72"/>
    <w:bookmarkStart w:name="z82" w:id="73"/>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73"/>
    <w:bookmarkStart w:name="z83" w:id="74"/>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4"/>
    <w:bookmarkStart w:name="z84" w:id="75"/>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5"/>
    <w:bookmarkStart w:name="z85" w:id="76"/>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6"/>
    <w:bookmarkStart w:name="z86" w:id="77"/>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7"/>
    <w:bookmarkStart w:name="z87" w:id="78"/>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8"/>
    <w:bookmarkStart w:name="z88" w:id="79"/>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9"/>
    <w:bookmarkStart w:name="z89" w:id="80"/>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80"/>
    <w:bookmarkStart w:name="z90" w:id="81"/>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Талғар қаласымен ауылдық округтер әкімдері аппараттарының өкілдері қосылуы мүмкін.</w:t>
      </w:r>
    </w:p>
    <w:bookmarkEnd w:id="81"/>
    <w:bookmarkStart w:name="z91" w:id="82"/>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82"/>
    <w:bookmarkStart w:name="z92" w:id="83"/>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83"/>
    <w:bookmarkStart w:name="z93" w:id="84"/>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4"/>
    <w:bookmarkStart w:name="z94" w:id="85"/>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Талғар аудандық мәслихаты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Талғар қаласымен ауылдық округтердің бюджеттерін бекітеді.</w:t>
      </w:r>
    </w:p>
    <w:bookmarkEnd w:id="85"/>
    <w:bookmarkStart w:name="z95" w:id="86"/>
    <w:p>
      <w:pPr>
        <w:spacing w:after="0"/>
        <w:ind w:left="0"/>
        <w:jc w:val="both"/>
      </w:pPr>
      <w:r>
        <w:rPr>
          <w:rFonts w:ascii="Times New Roman"/>
          <w:b w:val="false"/>
          <w:i w:val="false"/>
          <w:color w:val="000000"/>
          <w:sz w:val="28"/>
        </w:rPr>
        <w:t>
      Талғар қаласымен ауылдық округтердің бюджеттерін аудан мәслихатының жеке шешімдерімен бекітуге жол беріледі.</w:t>
      </w:r>
    </w:p>
    <w:bookmarkEnd w:id="86"/>
    <w:bookmarkStart w:name="z96" w:id="87"/>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7"/>
    <w:bookmarkStart w:name="z97" w:id="88"/>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8"/>
    <w:bookmarkStart w:name="z98" w:id="89"/>
    <w:p>
      <w:pPr>
        <w:spacing w:after="0"/>
        <w:ind w:left="0"/>
        <w:jc w:val="left"/>
      </w:pPr>
      <w:r>
        <w:rPr>
          <w:rFonts w:ascii="Times New Roman"/>
          <w:b/>
          <w:i w:val="false"/>
          <w:color w:val="000000"/>
        </w:rPr>
        <w:t xml:space="preserve"> 4-тарау. Есептерді тыңдау тәртібі</w:t>
      </w:r>
    </w:p>
    <w:bookmarkEnd w:id="89"/>
    <w:bookmarkStart w:name="z99" w:id="90"/>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Талғар ауданы әкімінің есептерін тыңдау жолымен жүзеге асырады.</w:t>
      </w:r>
    </w:p>
    <w:bookmarkEnd w:id="90"/>
    <w:bookmarkStart w:name="z100" w:id="91"/>
    <w:p>
      <w:pPr>
        <w:spacing w:after="0"/>
        <w:ind w:left="0"/>
        <w:jc w:val="both"/>
      </w:pPr>
      <w:r>
        <w:rPr>
          <w:rFonts w:ascii="Times New Roman"/>
          <w:b w:val="false"/>
          <w:i w:val="false"/>
          <w:color w:val="000000"/>
          <w:sz w:val="28"/>
        </w:rPr>
        <w:t>
      33. Мәслихат отырысында депутаттар алдында Талғар ауданы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91"/>
    <w:bookmarkStart w:name="z101" w:id="92"/>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Талғар ауданы әкіміне беріледі.</w:t>
      </w:r>
    </w:p>
    <w:bookmarkEnd w:id="92"/>
    <w:bookmarkStart w:name="z102" w:id="93"/>
    <w:p>
      <w:pPr>
        <w:spacing w:after="0"/>
        <w:ind w:left="0"/>
        <w:jc w:val="both"/>
      </w:pPr>
      <w:r>
        <w:rPr>
          <w:rFonts w:ascii="Times New Roman"/>
          <w:b w:val="false"/>
          <w:i w:val="false"/>
          <w:color w:val="000000"/>
          <w:sz w:val="28"/>
        </w:rPr>
        <w:t>
      Әкімнің баяндамасында Талғар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3"/>
    <w:bookmarkStart w:name="z103" w:id="94"/>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5"/>
    <w:bookmarkStart w:name="z105" w:id="96"/>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6"/>
    <w:bookmarkStart w:name="z106" w:id="97"/>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7"/>
    <w:bookmarkStart w:name="z107" w:id="98"/>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8"/>
    <w:bookmarkStart w:name="z108" w:id="99"/>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9"/>
    <w:bookmarkStart w:name="z109" w:id="100"/>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100"/>
    <w:bookmarkStart w:name="z110" w:id="101"/>
    <w:p>
      <w:pPr>
        <w:spacing w:after="0"/>
        <w:ind w:left="0"/>
        <w:jc w:val="both"/>
      </w:pPr>
      <w:r>
        <w:rPr>
          <w:rFonts w:ascii="Times New Roman"/>
          <w:b w:val="false"/>
          <w:i w:val="false"/>
          <w:color w:val="000000"/>
          <w:sz w:val="28"/>
        </w:rPr>
        <w:t>
      35. Мыналар:</w:t>
      </w:r>
    </w:p>
    <w:bookmarkEnd w:id="101"/>
    <w:bookmarkStart w:name="z111" w:id="102"/>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102"/>
    <w:bookmarkStart w:name="z112" w:id="103"/>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3"/>
    <w:bookmarkStart w:name="z113" w:id="104"/>
    <w:p>
      <w:pPr>
        <w:spacing w:after="0"/>
        <w:ind w:left="0"/>
        <w:jc w:val="both"/>
      </w:pPr>
      <w:r>
        <w:rPr>
          <w:rFonts w:ascii="Times New Roman"/>
          <w:b w:val="false"/>
          <w:i w:val="false"/>
          <w:color w:val="000000"/>
          <w:sz w:val="28"/>
        </w:rPr>
        <w:t>
      Талғар қаласының,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сәйкес жергілікті қоғамдастық жиналысының хаттамасымен расталады.</w:t>
      </w:r>
    </w:p>
    <w:bookmarkEnd w:id="104"/>
    <w:bookmarkStart w:name="z114" w:id="105"/>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5"/>
    <w:bookmarkStart w:name="z115" w:id="106"/>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6"/>
    <w:bookmarkStart w:name="z116" w:id="107"/>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7"/>
    <w:bookmarkStart w:name="z117" w:id="108"/>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8"/>
    <w:bookmarkStart w:name="z118" w:id="109"/>
    <w:p>
      <w:pPr>
        <w:spacing w:after="0"/>
        <w:ind w:left="0"/>
        <w:jc w:val="both"/>
      </w:pPr>
      <w:r>
        <w:rPr>
          <w:rFonts w:ascii="Times New Roman"/>
          <w:b w:val="false"/>
          <w:i w:val="false"/>
          <w:color w:val="000000"/>
          <w:sz w:val="28"/>
        </w:rPr>
        <w:t>
      38. Талғар аудандық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9"/>
    <w:bookmarkStart w:name="z119" w:id="110"/>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10"/>
    <w:bookmarkStart w:name="z120" w:id="111"/>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11"/>
    <w:bookmarkStart w:name="z121" w:id="112"/>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12"/>
    <w:bookmarkStart w:name="z122" w:id="113"/>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3"/>
    <w:bookmarkStart w:name="z123" w:id="114"/>
    <w:p>
      <w:pPr>
        <w:spacing w:after="0"/>
        <w:ind w:left="0"/>
        <w:jc w:val="left"/>
      </w:pPr>
      <w:r>
        <w:rPr>
          <w:rFonts w:ascii="Times New Roman"/>
          <w:b/>
          <w:i w:val="false"/>
          <w:color w:val="000000"/>
        </w:rPr>
        <w:t xml:space="preserve"> 5-тарау. Депутаттық сауалдарды қарау тәртібі</w:t>
      </w:r>
    </w:p>
    <w:bookmarkEnd w:id="114"/>
    <w:bookmarkStart w:name="z124" w:id="115"/>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Талғар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5"/>
    <w:bookmarkStart w:name="z125" w:id="116"/>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6"/>
    <w:bookmarkStart w:name="z126" w:id="117"/>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7"/>
    <w:bookmarkStart w:name="z127" w:id="118"/>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8"/>
    <w:bookmarkStart w:name="z128" w:id="119"/>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9"/>
    <w:bookmarkStart w:name="z129" w:id="120"/>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20"/>
    <w:bookmarkStart w:name="z130" w:id="121"/>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21"/>
    <w:bookmarkStart w:name="z131" w:id="122"/>
    <w:p>
      <w:pPr>
        <w:spacing w:after="0"/>
        <w:ind w:left="0"/>
        <w:jc w:val="left"/>
      </w:pPr>
      <w:r>
        <w:rPr>
          <w:rFonts w:ascii="Times New Roman"/>
          <w:b/>
          <w:i w:val="false"/>
          <w:color w:val="000000"/>
        </w:rPr>
        <w:t xml:space="preserve"> 1-параграф. Мәслихаттың төрағасы</w:t>
      </w:r>
    </w:p>
    <w:bookmarkEnd w:id="122"/>
    <w:bookmarkStart w:name="z132" w:id="123"/>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3"/>
    <w:bookmarkStart w:name="z133" w:id="124"/>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4"/>
    <w:bookmarkStart w:name="z134" w:id="125"/>
    <w:p>
      <w:pPr>
        <w:spacing w:after="0"/>
        <w:ind w:left="0"/>
        <w:jc w:val="both"/>
      </w:pPr>
      <w:r>
        <w:rPr>
          <w:rFonts w:ascii="Times New Roman"/>
          <w:b w:val="false"/>
          <w:i w:val="false"/>
          <w:color w:val="000000"/>
          <w:sz w:val="28"/>
        </w:rPr>
        <w:t>
      Егер мәслихаттың төрағасы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5"/>
    <w:bookmarkStart w:name="z135" w:id="126"/>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6"/>
    <w:bookmarkStart w:name="z136" w:id="127"/>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7"/>
    <w:bookmarkStart w:name="z137" w:id="128"/>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8"/>
    <w:bookmarkStart w:name="z138" w:id="129"/>
    <w:p>
      <w:pPr>
        <w:spacing w:after="0"/>
        <w:ind w:left="0"/>
        <w:jc w:val="both"/>
      </w:pPr>
      <w:r>
        <w:rPr>
          <w:rFonts w:ascii="Times New Roman"/>
          <w:b w:val="false"/>
          <w:i w:val="false"/>
          <w:color w:val="000000"/>
          <w:sz w:val="28"/>
        </w:rPr>
        <w:t>
      45.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9"/>
    <w:bookmarkStart w:name="z139" w:id="130"/>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30"/>
    <w:bookmarkStart w:name="z140" w:id="131"/>
    <w:p>
      <w:pPr>
        <w:spacing w:after="0"/>
        <w:ind w:left="0"/>
        <w:jc w:val="both"/>
      </w:pPr>
      <w:r>
        <w:rPr>
          <w:rFonts w:ascii="Times New Roman"/>
          <w:b w:val="false"/>
          <w:i w:val="false"/>
          <w:color w:val="000000"/>
          <w:sz w:val="28"/>
        </w:rPr>
        <w:t>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31"/>
    <w:bookmarkStart w:name="z141" w:id="132"/>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32"/>
    <w:bookmarkStart w:name="z142" w:id="133"/>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3"/>
    <w:bookmarkStart w:name="z143" w:id="134"/>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4"/>
    <w:bookmarkStart w:name="z144" w:id="135"/>
    <w:p>
      <w:pPr>
        <w:spacing w:after="0"/>
        <w:ind w:left="0"/>
        <w:jc w:val="both"/>
      </w:pPr>
      <w:r>
        <w:rPr>
          <w:rFonts w:ascii="Times New Roman"/>
          <w:b w:val="false"/>
          <w:i w:val="false"/>
          <w:color w:val="000000"/>
          <w:sz w:val="28"/>
        </w:rPr>
        <w:t>
      Тұрақты комиссиялардың саны жетіден аспауға тиіс.</w:t>
      </w:r>
    </w:p>
    <w:bookmarkEnd w:id="135"/>
    <w:bookmarkStart w:name="z145" w:id="136"/>
    <w:p>
      <w:pPr>
        <w:spacing w:after="0"/>
        <w:ind w:left="0"/>
        <w:jc w:val="both"/>
      </w:pPr>
      <w:r>
        <w:rPr>
          <w:rFonts w:ascii="Times New Roman"/>
          <w:b w:val="false"/>
          <w:i w:val="false"/>
          <w:color w:val="000000"/>
          <w:sz w:val="28"/>
        </w:rPr>
        <w:t>
      Тұрақты комиссиялар жұмыс топтарын құра алады.</w:t>
      </w:r>
    </w:p>
    <w:bookmarkEnd w:id="136"/>
    <w:bookmarkStart w:name="z146" w:id="137"/>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7"/>
    <w:bookmarkStart w:name="z147" w:id="138"/>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8"/>
    <w:bookmarkStart w:name="z148" w:id="139"/>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9"/>
    <w:bookmarkStart w:name="z149" w:id="140"/>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40"/>
    <w:bookmarkStart w:name="z150" w:id="141"/>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41"/>
    <w:bookmarkStart w:name="z151" w:id="142"/>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42"/>
    <w:bookmarkStart w:name="z152" w:id="143"/>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3"/>
    <w:bookmarkStart w:name="z153" w:id="144"/>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4"/>
    <w:bookmarkStart w:name="z154" w:id="145"/>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5"/>
    <w:bookmarkStart w:name="z155" w:id="146"/>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6"/>
    <w:bookmarkStart w:name="z156" w:id="147"/>
    <w:p>
      <w:pPr>
        <w:spacing w:after="0"/>
        <w:ind w:left="0"/>
        <w:jc w:val="both"/>
      </w:pPr>
      <w:r>
        <w:rPr>
          <w:rFonts w:ascii="Times New Roman"/>
          <w:b w:val="false"/>
          <w:i w:val="false"/>
          <w:color w:val="000000"/>
          <w:sz w:val="28"/>
        </w:rPr>
        <w:t>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мемлекеттік немесе қызметтік құпияға жатқызылған жағдайларды қоспағанда, тұрақты комиссиялардың отырыстары, әдетте, ашық болады.</w:t>
      </w:r>
    </w:p>
    <w:bookmarkEnd w:id="147"/>
    <w:bookmarkStart w:name="z157" w:id="148"/>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8"/>
    <w:bookmarkStart w:name="z158" w:id="149"/>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9"/>
    <w:bookmarkStart w:name="z159" w:id="150"/>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50"/>
    <w:bookmarkStart w:name="z160" w:id="151"/>
    <w:p>
      <w:pPr>
        <w:spacing w:after="0"/>
        <w:ind w:left="0"/>
        <w:jc w:val="left"/>
      </w:pPr>
      <w:r>
        <w:rPr>
          <w:rFonts w:ascii="Times New Roman"/>
          <w:b/>
          <w:i w:val="false"/>
          <w:color w:val="000000"/>
        </w:rPr>
        <w:t xml:space="preserve"> 3-параграф. Мәслихаттың тұрақты комиссиясының төрағасы</w:t>
      </w:r>
    </w:p>
    <w:bookmarkEnd w:id="151"/>
    <w:bookmarkStart w:name="z161" w:id="152"/>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52"/>
    <w:bookmarkStart w:name="z162" w:id="153"/>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3"/>
    <w:bookmarkStart w:name="z163" w:id="154"/>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4"/>
    <w:bookmarkStart w:name="z164" w:id="155"/>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5"/>
    <w:bookmarkStart w:name="z165" w:id="156"/>
    <w:p>
      <w:pPr>
        <w:spacing w:after="0"/>
        <w:ind w:left="0"/>
        <w:jc w:val="both"/>
      </w:pPr>
      <w:r>
        <w:rPr>
          <w:rFonts w:ascii="Times New Roman"/>
          <w:b w:val="false"/>
          <w:i w:val="false"/>
          <w:color w:val="000000"/>
          <w:sz w:val="28"/>
        </w:rPr>
        <w:t>
      54.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6"/>
    <w:bookmarkStart w:name="z166" w:id="157"/>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7"/>
    <w:bookmarkStart w:name="z167" w:id="158"/>
    <w:p>
      <w:pPr>
        <w:spacing w:after="0"/>
        <w:ind w:left="0"/>
        <w:jc w:val="left"/>
      </w:pPr>
      <w:r>
        <w:rPr>
          <w:rFonts w:ascii="Times New Roman"/>
          <w:b/>
          <w:i w:val="false"/>
          <w:color w:val="000000"/>
        </w:rPr>
        <w:t xml:space="preserve"> 4-параграф. Мәслихаттың есеп комиссиясы</w:t>
      </w:r>
    </w:p>
    <w:bookmarkEnd w:id="158"/>
    <w:bookmarkStart w:name="z168" w:id="159"/>
    <w:p>
      <w:pPr>
        <w:spacing w:after="0"/>
        <w:ind w:left="0"/>
        <w:jc w:val="both"/>
      </w:pPr>
      <w:r>
        <w:rPr>
          <w:rFonts w:ascii="Times New Roman"/>
          <w:b w:val="false"/>
          <w:i w:val="false"/>
          <w:color w:val="000000"/>
          <w:sz w:val="28"/>
        </w:rPr>
        <w:t>
      56.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9"/>
    <w:bookmarkStart w:name="z169" w:id="160"/>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60"/>
    <w:bookmarkStart w:name="z170" w:id="161"/>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61"/>
    <w:bookmarkStart w:name="z171" w:id="162"/>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62"/>
    <w:bookmarkStart w:name="z172" w:id="163"/>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63"/>
    <w:bookmarkStart w:name="z173" w:id="164"/>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4"/>
    <w:bookmarkStart w:name="z174" w:id="165"/>
    <w:p>
      <w:pPr>
        <w:spacing w:after="0"/>
        <w:ind w:left="0"/>
        <w:jc w:val="both"/>
      </w:pPr>
      <w:r>
        <w:rPr>
          <w:rFonts w:ascii="Times New Roman"/>
          <w:b w:val="false"/>
          <w:i w:val="false"/>
          <w:color w:val="000000"/>
          <w:sz w:val="28"/>
        </w:rPr>
        <w:t>
      58.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5"/>
    <w:bookmarkStart w:name="z175" w:id="166"/>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6"/>
    <w:bookmarkStart w:name="z176" w:id="167"/>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7"/>
    <w:bookmarkStart w:name="z177" w:id="168"/>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8"/>
    <w:bookmarkStart w:name="z178" w:id="169"/>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9"/>
    <w:bookmarkStart w:name="z179" w:id="170"/>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70"/>
    <w:bookmarkStart w:name="z180" w:id="171"/>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71"/>
    <w:bookmarkStart w:name="z181" w:id="172"/>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72"/>
    <w:bookmarkStart w:name="z182" w:id="173"/>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3"/>
    <w:bookmarkStart w:name="z183" w:id="174"/>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4"/>
    <w:bookmarkStart w:name="z184" w:id="17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5"/>
    <w:bookmarkStart w:name="z185" w:id="176"/>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6"/>
    <w:bookmarkStart w:name="z186" w:id="177"/>
    <w:p>
      <w:pPr>
        <w:spacing w:after="0"/>
        <w:ind w:left="0"/>
        <w:jc w:val="left"/>
      </w:pPr>
      <w:r>
        <w:rPr>
          <w:rFonts w:ascii="Times New Roman"/>
          <w:b/>
          <w:i w:val="false"/>
          <w:color w:val="000000"/>
        </w:rPr>
        <w:t xml:space="preserve"> 5-параграф. Мәслихаттардағы депутаттық бірлестіктер</w:t>
      </w:r>
    </w:p>
    <w:bookmarkEnd w:id="177"/>
    <w:bookmarkStart w:name="z187" w:id="178"/>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8"/>
    <w:bookmarkStart w:name="z188" w:id="179"/>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9"/>
    <w:bookmarkStart w:name="z189" w:id="180"/>
    <w:p>
      <w:pPr>
        <w:spacing w:after="0"/>
        <w:ind w:left="0"/>
        <w:jc w:val="both"/>
      </w:pPr>
      <w:r>
        <w:rPr>
          <w:rFonts w:ascii="Times New Roman"/>
          <w:b w:val="false"/>
          <w:i w:val="false"/>
          <w:color w:val="000000"/>
          <w:sz w:val="28"/>
        </w:rPr>
        <w:t>
      61. Депутаттық бірлестіктердің мүшелері:</w:t>
      </w:r>
    </w:p>
    <w:bookmarkEnd w:id="180"/>
    <w:bookmarkStart w:name="z190" w:id="181"/>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81"/>
    <w:bookmarkStart w:name="z191" w:id="182"/>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82"/>
    <w:bookmarkStart w:name="z192" w:id="183"/>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3"/>
    <w:bookmarkStart w:name="z193" w:id="184"/>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4"/>
    <w:bookmarkStart w:name="z194" w:id="185"/>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5"/>
    <w:bookmarkStart w:name="z195" w:id="186"/>
    <w:p>
      <w:pPr>
        <w:spacing w:after="0"/>
        <w:ind w:left="0"/>
        <w:jc w:val="left"/>
      </w:pPr>
      <w:r>
        <w:rPr>
          <w:rFonts w:ascii="Times New Roman"/>
          <w:b/>
          <w:i w:val="false"/>
          <w:color w:val="000000"/>
        </w:rPr>
        <w:t xml:space="preserve"> 7-тарау. Депутаттық әдеп қағидалары</w:t>
      </w:r>
    </w:p>
    <w:bookmarkEnd w:id="186"/>
    <w:bookmarkStart w:name="z196" w:id="187"/>
    <w:p>
      <w:pPr>
        <w:spacing w:after="0"/>
        <w:ind w:left="0"/>
        <w:jc w:val="both"/>
      </w:pPr>
      <w:r>
        <w:rPr>
          <w:rFonts w:ascii="Times New Roman"/>
          <w:b w:val="false"/>
          <w:i w:val="false"/>
          <w:color w:val="000000"/>
          <w:sz w:val="28"/>
        </w:rPr>
        <w:t>
      63. Мәслихат депутаттары:</w:t>
      </w:r>
    </w:p>
    <w:bookmarkEnd w:id="187"/>
    <w:bookmarkStart w:name="z197" w:id="188"/>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8"/>
    <w:bookmarkStart w:name="z198" w:id="189"/>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9"/>
    <w:bookmarkStart w:name="z199" w:id="190"/>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90"/>
    <w:bookmarkStart w:name="z200" w:id="191"/>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91"/>
    <w:bookmarkStart w:name="z201" w:id="192"/>
    <w:p>
      <w:pPr>
        <w:spacing w:after="0"/>
        <w:ind w:left="0"/>
        <w:jc w:val="both"/>
      </w:pPr>
      <w:r>
        <w:rPr>
          <w:rFonts w:ascii="Times New Roman"/>
          <w:b w:val="false"/>
          <w:i w:val="false"/>
          <w:color w:val="000000"/>
          <w:sz w:val="28"/>
        </w:rPr>
        <w:t>
      5) сөйлеушілердің сөзін бөлмеуге тиіс.</w:t>
      </w:r>
    </w:p>
    <w:bookmarkEnd w:id="192"/>
    <w:bookmarkStart w:name="z202" w:id="193"/>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3"/>
    <w:bookmarkStart w:name="z203" w:id="194"/>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4"/>
    <w:bookmarkStart w:name="z204" w:id="195"/>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5"/>
    <w:bookmarkStart w:name="z205" w:id="196"/>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6"/>
    <w:bookmarkStart w:name="z206" w:id="197"/>
    <w:p>
      <w:pPr>
        <w:spacing w:after="0"/>
        <w:ind w:left="0"/>
        <w:jc w:val="both"/>
      </w:pPr>
      <w:r>
        <w:rPr>
          <w:rFonts w:ascii="Times New Roman"/>
          <w:b w:val="false"/>
          <w:i w:val="false"/>
          <w:color w:val="000000"/>
          <w:sz w:val="28"/>
        </w:rPr>
        <w:t>
      68. Заңның 21-бабының </w:t>
      </w:r>
      <w:r>
        <w:rPr>
          <w:rFonts w:ascii="Times New Roman"/>
          <w:b w:val="false"/>
          <w:i w:val="false"/>
          <w:color w:val="000000"/>
          <w:sz w:val="28"/>
        </w:rPr>
        <w:t>2-тармағында</w:t>
      </w:r>
      <w:r>
        <w:rPr>
          <w:rFonts w:ascii="Times New Roman"/>
          <w:b w:val="false"/>
          <w:i w:val="false"/>
          <w:color w:val="000000"/>
          <w:sz w:val="28"/>
        </w:rPr>
        <w:t>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7"/>
    <w:bookmarkStart w:name="z207" w:id="198"/>
    <w:p>
      <w:pPr>
        <w:spacing w:after="0"/>
        <w:ind w:left="0"/>
        <w:jc w:val="left"/>
      </w:pPr>
      <w:r>
        <w:rPr>
          <w:rFonts w:ascii="Times New Roman"/>
          <w:b/>
          <w:i w:val="false"/>
          <w:color w:val="000000"/>
        </w:rPr>
        <w:t xml:space="preserve"> 8-тарау. Мәслихат депутаттарының біліктілігін арттыру</w:t>
      </w:r>
    </w:p>
    <w:bookmarkEnd w:id="198"/>
    <w:bookmarkStart w:name="z208" w:id="199"/>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9"/>
    <w:bookmarkStart w:name="z209" w:id="200"/>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200"/>
    <w:bookmarkStart w:name="z210" w:id="201"/>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201"/>
    <w:bookmarkStart w:name="z211" w:id="202"/>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02"/>
    <w:bookmarkStart w:name="z212" w:id="203"/>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3"/>
    <w:bookmarkStart w:name="z213" w:id="204"/>
    <w:p>
      <w:pPr>
        <w:spacing w:after="0"/>
        <w:ind w:left="0"/>
        <w:jc w:val="left"/>
      </w:pPr>
      <w:r>
        <w:rPr>
          <w:rFonts w:ascii="Times New Roman"/>
          <w:b/>
          <w:i w:val="false"/>
          <w:color w:val="000000"/>
        </w:rPr>
        <w:t xml:space="preserve"> 9-тарау. Мәслихат аппаратының жұмысын ұйымдастыру</w:t>
      </w:r>
    </w:p>
    <w:bookmarkEnd w:id="204"/>
    <w:bookmarkStart w:name="z214" w:id="205"/>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5"/>
    <w:bookmarkStart w:name="z215" w:id="206"/>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6"/>
    <w:bookmarkStart w:name="z216" w:id="207"/>
    <w:p>
      <w:pPr>
        <w:spacing w:after="0"/>
        <w:ind w:left="0"/>
        <w:jc w:val="both"/>
      </w:pPr>
      <w:r>
        <w:rPr>
          <w:rFonts w:ascii="Times New Roman"/>
          <w:b w:val="false"/>
          <w:i w:val="false"/>
          <w:color w:val="000000"/>
          <w:sz w:val="28"/>
        </w:rPr>
        <w:t>
      Мәслихат аппараты туралы ережені мәслихат бекітеді.</w:t>
      </w:r>
    </w:p>
    <w:bookmarkEnd w:id="207"/>
    <w:bookmarkStart w:name="z217" w:id="208"/>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8"/>
    <w:bookmarkStart w:name="z218" w:id="209"/>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9"/>
    <w:bookmarkStart w:name="z219" w:id="210"/>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