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a75a" w14:textId="c32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2024-2026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27 желтоқсандағы № 16-90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4 773 487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1 541 577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3 231 774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5 328 346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320 969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415 350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875 828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875 828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758 910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аудандық бюджеттен ауылдық округтердің бюджеттеріне берілетін бюджеттік субвенциялар көлемдері 371 876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36 550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40 742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30 476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35 006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22 188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37 235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32 262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35 295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31 541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33 119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37 462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2024 жылға арналған резерві 29 471 мың теңге сомасында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№ 16-90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Райымбек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№ 16-90 шешіміне 2-қосымша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№ 16-90 шешіміне 3-қосымша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