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67bd" w14:textId="d836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2022 жылғы 28 желтоқсандағы № 43-198 "Райымбек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2023 жылғы 25 шілдедегі № 7-38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2023-2025 жылдарға арналған бюджеті туралы"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43-198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176 982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6 672 833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1 773 097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5 338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2 000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4 892 398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6 938 406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59 715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129 375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69 660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325 288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325 288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129 375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69 660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265 573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25 шілдедегі № 7-38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28 желтоқсандағы "Райымбек ауданының 2023-2025 жылдарға арналған аудандық бюджеті туралы" № 43-198 шешіміне 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