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c147" w14:textId="095c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2022 жылғы 26 желтоқсандағы №31-3 "Қарасай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2023 жылғы 26 шілдедегі № 5-3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 мәслихатының "Қарасай ауданының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жариялансын: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 тиісінше осы шешімнің 1, 2, 3-қосымшаларына сәйкес, оның ішінде 2023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41 606 992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28 744 139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16 590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1 157 473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11 688 790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42 965 793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81 762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160 250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78 488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1 440 563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1 440 563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1 123 383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186 049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503 230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"26" шілдедегі № 5-3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26 желтоқсандағы № 31-3 шешіміне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Қарасай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41 606 992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15 359 838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9 312 636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 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-1 440 563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