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5a3ce8" w14:textId="95a3ce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2024-2026 жылдарға арналған Жаңақоныс ауылдық округ бюджетін бекіту туралы</w:t>
      </w:r>
    </w:p>
    <w:p>
      <w:pPr>
        <w:spacing w:after="0"/>
        <w:ind w:left="0"/>
        <w:jc w:val="left"/>
      </w:pPr>
      <w:r>
        <w:rPr>
          <w:rFonts w:ascii="Times New Roman"/>
          <w:b w:val="false"/>
          <w:i w:val="false"/>
          <w:color w:val="000000"/>
          <w:sz w:val="28"/>
        </w:rPr>
        <w:t>
			</w:t>
      </w:r>
      <w:r>
        <w:rPr>
          <w:rFonts w:ascii="Times New Roman"/>
          <w:b w:val="false"/>
          <w:i w:val="false"/>
          <w:color w:val="000000"/>
          <w:sz w:val="28"/>
        </w:rPr>
        <w:t>Мерзімі біткен</w:t>
      </w:r>
      <w:r>
        <w:rPr>
          <w:rFonts w:ascii="Times New Roman"/>
          <w:b w:val="false"/>
          <w:i w:val="false"/>
          <w:color w:val="000000"/>
          <w:sz w:val="28"/>
        </w:rPr>
        <w:t>
					</w:t>
      </w:r>
    </w:p>
    <w:p>
      <w:pPr>
        <w:spacing w:after="0"/>
        <w:ind w:left="0"/>
        <w:jc w:val="both"/>
      </w:pPr>
      <w:r>
        <w:rPr>
          <w:rFonts w:ascii="Times New Roman"/>
          <w:b w:val="false"/>
          <w:i w:val="false"/>
          <w:color w:val="000000"/>
          <w:sz w:val="28"/>
        </w:rPr>
        <w:t>Ақтөбе облысы Шалқар аудандық мәслихатының 2023 жылғы 29 желтоқсандағы № 174 шешімі. Мерзімі өткендіктен қолданыс тоқтатылды</w:t>
      </w:r>
    </w:p>
    <w:p>
      <w:pPr>
        <w:spacing w:after="0"/>
        <w:ind w:left="0"/>
        <w:jc w:val="both"/>
      </w:pPr>
      <w:bookmarkStart w:name="z2" w:id="0"/>
      <w:r>
        <w:rPr>
          <w:rFonts w:ascii="Times New Roman"/>
          <w:b w:val="false"/>
          <w:i w:val="false"/>
          <w:color w:val="000000"/>
          <w:sz w:val="28"/>
        </w:rPr>
        <w:t xml:space="preserve">
      Қазақстан Республикасы Бюджет кодексінің 9-1-бабының </w:t>
      </w:r>
      <w:r>
        <w:rPr>
          <w:rFonts w:ascii="Times New Roman"/>
          <w:b w:val="false"/>
          <w:i w:val="false"/>
          <w:color w:val="000000"/>
          <w:sz w:val="28"/>
        </w:rPr>
        <w:t>2-тармағына</w:t>
      </w:r>
      <w:r>
        <w:rPr>
          <w:rFonts w:ascii="Times New Roman"/>
          <w:b w:val="false"/>
          <w:i w:val="false"/>
          <w:color w:val="000000"/>
          <w:sz w:val="28"/>
        </w:rPr>
        <w:t xml:space="preserve">, Қазақстан Республикасының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6-бабына</w:t>
      </w:r>
      <w:r>
        <w:rPr>
          <w:rFonts w:ascii="Times New Roman"/>
          <w:b w:val="false"/>
          <w:i w:val="false"/>
          <w:color w:val="000000"/>
          <w:sz w:val="28"/>
        </w:rPr>
        <w:t xml:space="preserve">, Қазақстан Республикасының "2024-2026 жылдарға арналған республикалық бюджет туралы" </w:t>
      </w:r>
      <w:r>
        <w:rPr>
          <w:rFonts w:ascii="Times New Roman"/>
          <w:b w:val="false"/>
          <w:i w:val="false"/>
          <w:color w:val="000000"/>
          <w:sz w:val="28"/>
        </w:rPr>
        <w:t>Заңына</w:t>
      </w:r>
      <w:r>
        <w:rPr>
          <w:rFonts w:ascii="Times New Roman"/>
          <w:b w:val="false"/>
          <w:i w:val="false"/>
          <w:color w:val="000000"/>
          <w:sz w:val="28"/>
        </w:rPr>
        <w:t xml:space="preserve"> сәйкес, Шалқар аудандық мәслихаты ШЕШІМ ҚАБЫЛДАДЫ:</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Кіріспе жаңа редакцияда - Ақтөбе облысы Шалқар аудандық мәслихатының 15.03.2024 </w:t>
      </w:r>
      <w:r>
        <w:rPr>
          <w:rFonts w:ascii="Times New Roman"/>
          <w:b w:val="false"/>
          <w:i w:val="false"/>
          <w:color w:val="000000"/>
          <w:sz w:val="28"/>
        </w:rPr>
        <w:t>№ 213</w:t>
      </w:r>
      <w:r>
        <w:rPr>
          <w:rFonts w:ascii="Times New Roman"/>
          <w:b w:val="false"/>
          <w:i w:val="false"/>
          <w:color w:val="ff0000"/>
          <w:sz w:val="28"/>
        </w:rPr>
        <w:t xml:space="preserve"> шешімімен (01.01.2024 бастап қолданысқа енгізіледі).</w:t>
      </w:r>
      <w:r>
        <w:br/>
      </w:r>
      <w:r>
        <w:rPr>
          <w:rFonts w:ascii="Times New Roman"/>
          <w:b w:val="false"/>
          <w:i w:val="false"/>
          <w:color w:val="000000"/>
          <w:sz w:val="28"/>
        </w:rPr>
        <w:t>
</w:t>
      </w:r>
    </w:p>
    <w:bookmarkStart w:name="z3" w:id="1"/>
    <w:p>
      <w:pPr>
        <w:spacing w:after="0"/>
        <w:ind w:left="0"/>
        <w:jc w:val="both"/>
      </w:pPr>
      <w:r>
        <w:rPr>
          <w:rFonts w:ascii="Times New Roman"/>
          <w:b w:val="false"/>
          <w:i w:val="false"/>
          <w:color w:val="000000"/>
          <w:sz w:val="28"/>
        </w:rPr>
        <w:t xml:space="preserve">
      1. 2024-2026 жылдарға арналған Жаңақоныс ауылдық округінің бюджеті тиісінше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 қосымшаларға</w:t>
      </w:r>
      <w:r>
        <w:rPr>
          <w:rFonts w:ascii="Times New Roman"/>
          <w:b w:val="false"/>
          <w:i w:val="false"/>
          <w:color w:val="000000"/>
          <w:sz w:val="28"/>
        </w:rPr>
        <w:t xml:space="preserve"> сәйкес, оның ішінде 2024 жылға мынадай көлемдерде бекітілсін:</w:t>
      </w:r>
    </w:p>
    <w:bookmarkEnd w:id="1"/>
    <w:p>
      <w:pPr>
        <w:spacing w:after="0"/>
        <w:ind w:left="0"/>
        <w:jc w:val="both"/>
      </w:pPr>
      <w:r>
        <w:rPr>
          <w:rFonts w:ascii="Times New Roman"/>
          <w:b w:val="false"/>
          <w:i w:val="false"/>
          <w:color w:val="000000"/>
          <w:sz w:val="28"/>
        </w:rPr>
        <w:t>
      1) кірістер – 54728,7 мың теңге, оның ішінде:</w:t>
      </w:r>
    </w:p>
    <w:p>
      <w:pPr>
        <w:spacing w:after="0"/>
        <w:ind w:left="0"/>
        <w:jc w:val="both"/>
      </w:pPr>
      <w:r>
        <w:rPr>
          <w:rFonts w:ascii="Times New Roman"/>
          <w:b w:val="false"/>
          <w:i w:val="false"/>
          <w:color w:val="000000"/>
          <w:sz w:val="28"/>
        </w:rPr>
        <w:t>
      салықтық түсімдер – 6441,3 мың теңге;</w:t>
      </w:r>
    </w:p>
    <w:p>
      <w:pPr>
        <w:spacing w:after="0"/>
        <w:ind w:left="0"/>
        <w:jc w:val="both"/>
      </w:pPr>
      <w:r>
        <w:rPr>
          <w:rFonts w:ascii="Times New Roman"/>
          <w:b w:val="false"/>
          <w:i w:val="false"/>
          <w:color w:val="000000"/>
          <w:sz w:val="28"/>
        </w:rPr>
        <w:t>
      салықтық емес түсімдер – 244,0 мың теңге;</w:t>
      </w:r>
    </w:p>
    <w:p>
      <w:pPr>
        <w:spacing w:after="0"/>
        <w:ind w:left="0"/>
        <w:jc w:val="both"/>
      </w:pPr>
      <w:r>
        <w:rPr>
          <w:rFonts w:ascii="Times New Roman"/>
          <w:b w:val="false"/>
          <w:i w:val="false"/>
          <w:color w:val="000000"/>
          <w:sz w:val="28"/>
        </w:rPr>
        <w:t>
      трансферттердің түсімдері – 48043,4 мың теңге;</w:t>
      </w:r>
    </w:p>
    <w:p>
      <w:pPr>
        <w:spacing w:after="0"/>
        <w:ind w:left="0"/>
        <w:jc w:val="both"/>
      </w:pPr>
      <w:r>
        <w:rPr>
          <w:rFonts w:ascii="Times New Roman"/>
          <w:b w:val="false"/>
          <w:i w:val="false"/>
          <w:color w:val="000000"/>
          <w:sz w:val="28"/>
        </w:rPr>
        <w:t>
      2) шығындар – 55090,5 мың теңге;</w:t>
      </w:r>
    </w:p>
    <w:p>
      <w:pPr>
        <w:spacing w:after="0"/>
        <w:ind w:left="0"/>
        <w:jc w:val="both"/>
      </w:pPr>
      <w:r>
        <w:rPr>
          <w:rFonts w:ascii="Times New Roman"/>
          <w:b w:val="false"/>
          <w:i w:val="false"/>
          <w:color w:val="000000"/>
          <w:sz w:val="28"/>
        </w:rPr>
        <w:t>
      3) таза бюджеттік кредиттеу – 0 теңге, оның ішінде:</w:t>
      </w:r>
    </w:p>
    <w:p>
      <w:pPr>
        <w:spacing w:after="0"/>
        <w:ind w:left="0"/>
        <w:jc w:val="both"/>
      </w:pPr>
      <w:r>
        <w:rPr>
          <w:rFonts w:ascii="Times New Roman"/>
          <w:b w:val="false"/>
          <w:i w:val="false"/>
          <w:color w:val="000000"/>
          <w:sz w:val="28"/>
        </w:rPr>
        <w:t>
      бюджеттік кредиттер – 0 теңге;</w:t>
      </w:r>
    </w:p>
    <w:p>
      <w:pPr>
        <w:spacing w:after="0"/>
        <w:ind w:left="0"/>
        <w:jc w:val="both"/>
      </w:pPr>
      <w:r>
        <w:rPr>
          <w:rFonts w:ascii="Times New Roman"/>
          <w:b w:val="false"/>
          <w:i w:val="false"/>
          <w:color w:val="000000"/>
          <w:sz w:val="28"/>
        </w:rPr>
        <w:t>
      бюджеттік кредиттерді өтеу – 0 теңге;</w:t>
      </w:r>
    </w:p>
    <w:p>
      <w:pPr>
        <w:spacing w:after="0"/>
        <w:ind w:left="0"/>
        <w:jc w:val="both"/>
      </w:pPr>
      <w:r>
        <w:rPr>
          <w:rFonts w:ascii="Times New Roman"/>
          <w:b w:val="false"/>
          <w:i w:val="false"/>
          <w:color w:val="000000"/>
          <w:sz w:val="28"/>
        </w:rPr>
        <w:t>
      4) қаржы активтерімен жасалатын операциялар бойынша сальдо – 0 теңге, оның ішінде:</w:t>
      </w:r>
    </w:p>
    <w:p>
      <w:pPr>
        <w:spacing w:after="0"/>
        <w:ind w:left="0"/>
        <w:jc w:val="both"/>
      </w:pPr>
      <w:r>
        <w:rPr>
          <w:rFonts w:ascii="Times New Roman"/>
          <w:b w:val="false"/>
          <w:i w:val="false"/>
          <w:color w:val="000000"/>
          <w:sz w:val="28"/>
        </w:rPr>
        <w:t>
      қаржы активтерін сатып алу – 0 теңге;</w:t>
      </w:r>
    </w:p>
    <w:p>
      <w:pPr>
        <w:spacing w:after="0"/>
        <w:ind w:left="0"/>
        <w:jc w:val="both"/>
      </w:pPr>
      <w:r>
        <w:rPr>
          <w:rFonts w:ascii="Times New Roman"/>
          <w:b w:val="false"/>
          <w:i w:val="false"/>
          <w:color w:val="000000"/>
          <w:sz w:val="28"/>
        </w:rPr>
        <w:t>
      қаржы активтерін сатып алудан түсетін түсімдер – 0 теңге;</w:t>
      </w:r>
    </w:p>
    <w:p>
      <w:pPr>
        <w:spacing w:after="0"/>
        <w:ind w:left="0"/>
        <w:jc w:val="both"/>
      </w:pPr>
      <w:r>
        <w:rPr>
          <w:rFonts w:ascii="Times New Roman"/>
          <w:b w:val="false"/>
          <w:i w:val="false"/>
          <w:color w:val="000000"/>
          <w:sz w:val="28"/>
        </w:rPr>
        <w:t>
      5) бюджет тапшылығы (профициті) – - 361,8 мың теңге;</w:t>
      </w:r>
    </w:p>
    <w:p>
      <w:pPr>
        <w:spacing w:after="0"/>
        <w:ind w:left="0"/>
        <w:jc w:val="both"/>
      </w:pPr>
      <w:r>
        <w:rPr>
          <w:rFonts w:ascii="Times New Roman"/>
          <w:b w:val="false"/>
          <w:i w:val="false"/>
          <w:color w:val="000000"/>
          <w:sz w:val="28"/>
        </w:rPr>
        <w:t>
      6) бюджет тапшылығын қаржыландыру (профицитін пайдалану) – 361,8 мың теңге, оның ішінде:</w:t>
      </w:r>
    </w:p>
    <w:p>
      <w:pPr>
        <w:spacing w:after="0"/>
        <w:ind w:left="0"/>
        <w:jc w:val="both"/>
      </w:pPr>
      <w:r>
        <w:rPr>
          <w:rFonts w:ascii="Times New Roman"/>
          <w:b w:val="false"/>
          <w:i w:val="false"/>
          <w:color w:val="000000"/>
          <w:sz w:val="28"/>
        </w:rPr>
        <w:t>
      қарыздар түсімдері – 0 теңге;</w:t>
      </w:r>
    </w:p>
    <w:p>
      <w:pPr>
        <w:spacing w:after="0"/>
        <w:ind w:left="0"/>
        <w:jc w:val="both"/>
      </w:pPr>
      <w:r>
        <w:rPr>
          <w:rFonts w:ascii="Times New Roman"/>
          <w:b w:val="false"/>
          <w:i w:val="false"/>
          <w:color w:val="000000"/>
          <w:sz w:val="28"/>
        </w:rPr>
        <w:t>
      қарыздарды өтеу – 0 теңге;</w:t>
      </w:r>
    </w:p>
    <w:p>
      <w:pPr>
        <w:spacing w:after="0"/>
        <w:ind w:left="0"/>
        <w:jc w:val="both"/>
      </w:pPr>
      <w:r>
        <w:rPr>
          <w:rFonts w:ascii="Times New Roman"/>
          <w:b w:val="false"/>
          <w:i w:val="false"/>
          <w:color w:val="000000"/>
          <w:sz w:val="28"/>
        </w:rPr>
        <w:t>
      бюджет қаражатының пайдаланылатын қалдықтары – 361,8 мың теңге.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 тармақ жаңа редакцияда - Ақтөбе облысы Шалқар аудандық мәслихатының 19.12.2024 </w:t>
      </w:r>
      <w:r>
        <w:rPr>
          <w:rFonts w:ascii="Times New Roman"/>
          <w:b w:val="false"/>
          <w:i w:val="false"/>
          <w:color w:val="000000"/>
          <w:sz w:val="28"/>
        </w:rPr>
        <w:t>№ 357</w:t>
      </w:r>
      <w:r>
        <w:rPr>
          <w:rFonts w:ascii="Times New Roman"/>
          <w:b w:val="false"/>
          <w:i w:val="false"/>
          <w:color w:val="ff0000"/>
          <w:sz w:val="28"/>
        </w:rPr>
        <w:t xml:space="preserve"> шешімімен (01.01.2024 бастап қолданысқа енгізіледі).</w:t>
      </w:r>
      <w:r>
        <w:br/>
      </w:r>
      <w:r>
        <w:rPr>
          <w:rFonts w:ascii="Times New Roman"/>
          <w:b w:val="false"/>
          <w:i w:val="false"/>
          <w:color w:val="000000"/>
          <w:sz w:val="28"/>
        </w:rPr>
        <w:t>
</w:t>
      </w:r>
    </w:p>
    <w:bookmarkStart w:name="z4" w:id="2"/>
    <w:p>
      <w:pPr>
        <w:spacing w:after="0"/>
        <w:ind w:left="0"/>
        <w:jc w:val="both"/>
      </w:pPr>
      <w:r>
        <w:rPr>
          <w:rFonts w:ascii="Times New Roman"/>
          <w:b w:val="false"/>
          <w:i w:val="false"/>
          <w:color w:val="000000"/>
          <w:sz w:val="28"/>
        </w:rPr>
        <w:t>
      2. Ауылдық округ бюджетінің кірісіне мыналар есептелетін болып ескерілсін:</w:t>
      </w:r>
    </w:p>
    <w:bookmarkEnd w:id="2"/>
    <w:p>
      <w:pPr>
        <w:spacing w:after="0"/>
        <w:ind w:left="0"/>
        <w:jc w:val="both"/>
      </w:pPr>
      <w:r>
        <w:rPr>
          <w:rFonts w:ascii="Times New Roman"/>
          <w:b w:val="false"/>
          <w:i w:val="false"/>
          <w:color w:val="000000"/>
          <w:sz w:val="28"/>
        </w:rPr>
        <w:t>
      салықтық түсімдер бойынша:</w:t>
      </w:r>
    </w:p>
    <w:p>
      <w:pPr>
        <w:spacing w:after="0"/>
        <w:ind w:left="0"/>
        <w:jc w:val="both"/>
      </w:pPr>
      <w:r>
        <w:rPr>
          <w:rFonts w:ascii="Times New Roman"/>
          <w:b w:val="false"/>
          <w:i w:val="false"/>
          <w:color w:val="000000"/>
          <w:sz w:val="28"/>
        </w:rPr>
        <w:t>
      табыс салығы, оның ішінде жеке табыс салығы;</w:t>
      </w:r>
    </w:p>
    <w:p>
      <w:pPr>
        <w:spacing w:after="0"/>
        <w:ind w:left="0"/>
        <w:jc w:val="both"/>
      </w:pPr>
      <w:r>
        <w:rPr>
          <w:rFonts w:ascii="Times New Roman"/>
          <w:b w:val="false"/>
          <w:i w:val="false"/>
          <w:color w:val="000000"/>
          <w:sz w:val="28"/>
        </w:rPr>
        <w:t>
      меншікке салынатын салықтар, оның ішінде:</w:t>
      </w:r>
    </w:p>
    <w:p>
      <w:pPr>
        <w:spacing w:after="0"/>
        <w:ind w:left="0"/>
        <w:jc w:val="both"/>
      </w:pPr>
      <w:r>
        <w:rPr>
          <w:rFonts w:ascii="Times New Roman"/>
          <w:b w:val="false"/>
          <w:i w:val="false"/>
          <w:color w:val="000000"/>
          <w:sz w:val="28"/>
        </w:rPr>
        <w:t>
      мүлікке салынатын салықтар;</w:t>
      </w:r>
    </w:p>
    <w:p>
      <w:pPr>
        <w:spacing w:after="0"/>
        <w:ind w:left="0"/>
        <w:jc w:val="both"/>
      </w:pPr>
      <w:r>
        <w:rPr>
          <w:rFonts w:ascii="Times New Roman"/>
          <w:b w:val="false"/>
          <w:i w:val="false"/>
          <w:color w:val="000000"/>
          <w:sz w:val="28"/>
        </w:rPr>
        <w:t>
      жер салығы;</w:t>
      </w:r>
    </w:p>
    <w:p>
      <w:pPr>
        <w:spacing w:after="0"/>
        <w:ind w:left="0"/>
        <w:jc w:val="both"/>
      </w:pPr>
      <w:r>
        <w:rPr>
          <w:rFonts w:ascii="Times New Roman"/>
          <w:b w:val="false"/>
          <w:i w:val="false"/>
          <w:color w:val="000000"/>
          <w:sz w:val="28"/>
        </w:rPr>
        <w:t>
      бірыңғай жер салығы;</w:t>
      </w:r>
    </w:p>
    <w:p>
      <w:pPr>
        <w:spacing w:after="0"/>
        <w:ind w:left="0"/>
        <w:jc w:val="both"/>
      </w:pPr>
      <w:r>
        <w:rPr>
          <w:rFonts w:ascii="Times New Roman"/>
          <w:b w:val="false"/>
          <w:i w:val="false"/>
          <w:color w:val="000000"/>
          <w:sz w:val="28"/>
        </w:rPr>
        <w:t>
      көлік құралдарына салынатын салықтар;</w:t>
      </w:r>
    </w:p>
    <w:p>
      <w:pPr>
        <w:spacing w:after="0"/>
        <w:ind w:left="0"/>
        <w:jc w:val="both"/>
      </w:pPr>
      <w:r>
        <w:rPr>
          <w:rFonts w:ascii="Times New Roman"/>
          <w:b w:val="false"/>
          <w:i w:val="false"/>
          <w:color w:val="000000"/>
          <w:sz w:val="28"/>
        </w:rPr>
        <w:t>
      тауарларға, жұмыстарға және көрсетілетін қызметтерге салынатын ішкі салықтар, оның ішінде табиғи және басқа да ресурстарды пайдаланғаны үшін түсетін түсімдер;</w:t>
      </w:r>
    </w:p>
    <w:p>
      <w:pPr>
        <w:spacing w:after="0"/>
        <w:ind w:left="0"/>
        <w:jc w:val="both"/>
      </w:pPr>
      <w:r>
        <w:rPr>
          <w:rFonts w:ascii="Times New Roman"/>
          <w:b w:val="false"/>
          <w:i w:val="false"/>
          <w:color w:val="000000"/>
          <w:sz w:val="28"/>
        </w:rPr>
        <w:t>
      салықтық емес түсімдер бойынша:</w:t>
      </w:r>
    </w:p>
    <w:p>
      <w:pPr>
        <w:spacing w:after="0"/>
        <w:ind w:left="0"/>
        <w:jc w:val="both"/>
      </w:pPr>
      <w:r>
        <w:rPr>
          <w:rFonts w:ascii="Times New Roman"/>
          <w:b w:val="false"/>
          <w:i w:val="false"/>
          <w:color w:val="000000"/>
          <w:sz w:val="28"/>
        </w:rPr>
        <w:t>
      аудандық маңызы бар қалалардың, ауылдардың, кенттердің, ауылдық округтердің әкімдері әкімшілік құқық бұзушылықтар үшін салатын айыппұлдар;</w:t>
      </w:r>
    </w:p>
    <w:p>
      <w:pPr>
        <w:spacing w:after="0"/>
        <w:ind w:left="0"/>
        <w:jc w:val="both"/>
      </w:pPr>
      <w:r>
        <w:rPr>
          <w:rFonts w:ascii="Times New Roman"/>
          <w:b w:val="false"/>
          <w:i w:val="false"/>
          <w:color w:val="000000"/>
          <w:sz w:val="28"/>
        </w:rPr>
        <w:t>
      жеке және заңды тұлғалардың ерікті түрдегі алымдары;</w:t>
      </w:r>
    </w:p>
    <w:p>
      <w:pPr>
        <w:spacing w:after="0"/>
        <w:ind w:left="0"/>
        <w:jc w:val="both"/>
      </w:pPr>
      <w:r>
        <w:rPr>
          <w:rFonts w:ascii="Times New Roman"/>
          <w:b w:val="false"/>
          <w:i w:val="false"/>
          <w:color w:val="000000"/>
          <w:sz w:val="28"/>
        </w:rPr>
        <w:t>
      мемлекеттік меншіктен түсетін кірістер, оның ішінде аудандық маңызы бар қаланың, ауылдың, кенттің, ауылдық округтің коммуналдық меншігінің (жергілікті өзін-өзі басқарудың коммуналдық меншігінің) мүлкін жалға беруден түсетін кірістер;</w:t>
      </w:r>
    </w:p>
    <w:p>
      <w:pPr>
        <w:spacing w:after="0"/>
        <w:ind w:left="0"/>
        <w:jc w:val="both"/>
      </w:pPr>
      <w:r>
        <w:rPr>
          <w:rFonts w:ascii="Times New Roman"/>
          <w:b w:val="false"/>
          <w:i w:val="false"/>
          <w:color w:val="000000"/>
          <w:sz w:val="28"/>
        </w:rPr>
        <w:t>
      негізгі капиталды сатудан түсетін түсімдер, оның ішінде:</w:t>
      </w:r>
    </w:p>
    <w:p>
      <w:pPr>
        <w:spacing w:after="0"/>
        <w:ind w:left="0"/>
        <w:jc w:val="both"/>
      </w:pPr>
      <w:r>
        <w:rPr>
          <w:rFonts w:ascii="Times New Roman"/>
          <w:b w:val="false"/>
          <w:i w:val="false"/>
          <w:color w:val="000000"/>
          <w:sz w:val="28"/>
        </w:rPr>
        <w:t>
      аудандық маңызы бар қала, ауыл, кент, ауылдық округ бюджеттерінен қаржыландырылатын мемлекеттік мекемелерге бекітілген мемлекеттік мүлікті сатудан түсетін түсімдер;</w:t>
      </w:r>
    </w:p>
    <w:p>
      <w:pPr>
        <w:spacing w:after="0"/>
        <w:ind w:left="0"/>
        <w:jc w:val="both"/>
      </w:pPr>
      <w:r>
        <w:rPr>
          <w:rFonts w:ascii="Times New Roman"/>
          <w:b w:val="false"/>
          <w:i w:val="false"/>
          <w:color w:val="000000"/>
          <w:sz w:val="28"/>
        </w:rPr>
        <w:t>
      жерді сату, оның ішінде жер учаскелерін сатудан түсетін түсімдер;</w:t>
      </w:r>
    </w:p>
    <w:p>
      <w:pPr>
        <w:spacing w:after="0"/>
        <w:ind w:left="0"/>
        <w:jc w:val="both"/>
      </w:pPr>
      <w:r>
        <w:rPr>
          <w:rFonts w:ascii="Times New Roman"/>
          <w:b w:val="false"/>
          <w:i w:val="false"/>
          <w:color w:val="000000"/>
          <w:sz w:val="28"/>
        </w:rPr>
        <w:t>
      материалдық емес активтерді сату, оның ішінде жер учаскелерін жалдау құқығын сатқаны үшін төлемақы.</w:t>
      </w:r>
    </w:p>
    <w:bookmarkStart w:name="z5" w:id="3"/>
    <w:p>
      <w:pPr>
        <w:spacing w:after="0"/>
        <w:ind w:left="0"/>
        <w:jc w:val="both"/>
      </w:pPr>
      <w:r>
        <w:rPr>
          <w:rFonts w:ascii="Times New Roman"/>
          <w:b w:val="false"/>
          <w:i w:val="false"/>
          <w:color w:val="000000"/>
          <w:sz w:val="28"/>
        </w:rPr>
        <w:t xml:space="preserve">
      3. Қазақстан Республикасының "2024-2026 жылдарға арналған республикалық бюджет туралы" Заңының </w:t>
      </w:r>
      <w:r>
        <w:rPr>
          <w:rFonts w:ascii="Times New Roman"/>
          <w:b w:val="false"/>
          <w:i w:val="false"/>
          <w:color w:val="000000"/>
          <w:sz w:val="28"/>
        </w:rPr>
        <w:t>9 бабына</w:t>
      </w:r>
      <w:r>
        <w:rPr>
          <w:rFonts w:ascii="Times New Roman"/>
          <w:b w:val="false"/>
          <w:i w:val="false"/>
          <w:color w:val="000000"/>
          <w:sz w:val="28"/>
        </w:rPr>
        <w:t xml:space="preserve"> сәйкес, 2024 жылдың 1 қаңтарынан бастап белгіленгені ескерілсін және басшылыққа алынсын:</w:t>
      </w:r>
    </w:p>
    <w:bookmarkEnd w:id="3"/>
    <w:p>
      <w:pPr>
        <w:spacing w:after="0"/>
        <w:ind w:left="0"/>
        <w:jc w:val="both"/>
      </w:pPr>
      <w:r>
        <w:rPr>
          <w:rFonts w:ascii="Times New Roman"/>
          <w:b w:val="false"/>
          <w:i w:val="false"/>
          <w:color w:val="000000"/>
          <w:sz w:val="28"/>
        </w:rPr>
        <w:t>
      1) жалақының ең төмен мөлшері – 85 000 теңге;</w:t>
      </w:r>
    </w:p>
    <w:p>
      <w:pPr>
        <w:spacing w:after="0"/>
        <w:ind w:left="0"/>
        <w:jc w:val="both"/>
      </w:pPr>
      <w:r>
        <w:rPr>
          <w:rFonts w:ascii="Times New Roman"/>
          <w:b w:val="false"/>
          <w:i w:val="false"/>
          <w:color w:val="000000"/>
          <w:sz w:val="28"/>
        </w:rPr>
        <w:t>
      2) жәрдемақыларды және өзге де әлеуметтік төлемдерді есептеу, сондай-ақ Қазақстан Республикасының заңнамасына сәйкес айыппұл санкцияларын, салықтарды және басқа да төлемдерді қолдану үшін айлық есептік көрсеткіш – 3 692 теңге;</w:t>
      </w:r>
    </w:p>
    <w:p>
      <w:pPr>
        <w:spacing w:after="0"/>
        <w:ind w:left="0"/>
        <w:jc w:val="both"/>
      </w:pPr>
      <w:r>
        <w:rPr>
          <w:rFonts w:ascii="Times New Roman"/>
          <w:b w:val="false"/>
          <w:i w:val="false"/>
          <w:color w:val="000000"/>
          <w:sz w:val="28"/>
        </w:rPr>
        <w:t>
      3) базалық әлеуметтік төлемдердің мөлшерлерін есептеу үшін ең төмен күнкөріс деңгейінің шамасы – 43 407 теңге.</w:t>
      </w:r>
    </w:p>
    <w:bookmarkStart w:name="z6" w:id="4"/>
    <w:p>
      <w:pPr>
        <w:spacing w:after="0"/>
        <w:ind w:left="0"/>
        <w:jc w:val="both"/>
      </w:pPr>
      <w:r>
        <w:rPr>
          <w:rFonts w:ascii="Times New Roman"/>
          <w:b w:val="false"/>
          <w:i w:val="false"/>
          <w:color w:val="000000"/>
          <w:sz w:val="28"/>
        </w:rPr>
        <w:t>
      4. 2024 жылға арналған ауылдық округ бюджетіне республикалық бюджеттен мемлекеттік бюджет қаражаты есебінен ұсталатын азаматтық қызметшілердің жекелеген санаттарының, ұйымдар жұмыскерлерінің қазыналық кәсіпорындар жұмыскерлерінің жалақысын арттыруға 63,0 мың теңге сомасында ағымдағы нысаналы трансферт түскені ескерілсін.</w:t>
      </w:r>
    </w:p>
    <w:bookmarkEnd w:id="4"/>
    <w:bookmarkStart w:name="z7" w:id="5"/>
    <w:p>
      <w:pPr>
        <w:spacing w:after="0"/>
        <w:ind w:left="0"/>
        <w:jc w:val="both"/>
      </w:pPr>
      <w:r>
        <w:rPr>
          <w:rFonts w:ascii="Times New Roman"/>
          <w:b w:val="false"/>
          <w:i w:val="false"/>
          <w:color w:val="000000"/>
          <w:sz w:val="28"/>
        </w:rPr>
        <w:t>
      5. 2024 жылға арналған ауылдық округ бюджетіне аудандық бюджеттен 47980,4 мың теңге сомасында ағымдағы нысаналы трансферт түскені ескерілсін.</w:t>
      </w:r>
    </w:p>
    <w:bookmarkEnd w:id="5"/>
    <w:p>
      <w:pPr>
        <w:spacing w:after="0"/>
        <w:ind w:left="0"/>
        <w:jc w:val="both"/>
      </w:pPr>
      <w:r>
        <w:rPr>
          <w:rFonts w:ascii="Times New Roman"/>
          <w:b w:val="false"/>
          <w:i w:val="false"/>
          <w:color w:val="000000"/>
          <w:sz w:val="28"/>
        </w:rPr>
        <w:t>
      Ағымдағы нысаналы трансферт сомасын бөлу Жаңақоныс ауылдық округ әкімінің шешімі негізінде айқындалады.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 тармақ жаңа редакцияда - Ақтөбе облысы Шалқар аудандық мәслихатының 19.12.2024 </w:t>
      </w:r>
      <w:r>
        <w:rPr>
          <w:rFonts w:ascii="Times New Roman"/>
          <w:b w:val="false"/>
          <w:i w:val="false"/>
          <w:color w:val="000000"/>
          <w:sz w:val="28"/>
        </w:rPr>
        <w:t>№ 357</w:t>
      </w:r>
      <w:r>
        <w:rPr>
          <w:rFonts w:ascii="Times New Roman"/>
          <w:b w:val="false"/>
          <w:i w:val="false"/>
          <w:color w:val="ff0000"/>
          <w:sz w:val="28"/>
        </w:rPr>
        <w:t xml:space="preserve"> шешімімен (01.01.2024 бастап қолданысқа енгізіледі).</w:t>
      </w:r>
      <w:r>
        <w:br/>
      </w:r>
      <w:r>
        <w:rPr>
          <w:rFonts w:ascii="Times New Roman"/>
          <w:b w:val="false"/>
          <w:i w:val="false"/>
          <w:color w:val="000000"/>
          <w:sz w:val="28"/>
        </w:rPr>
        <w:t>
</w:t>
      </w:r>
    </w:p>
    <w:bookmarkStart w:name="z8" w:id="6"/>
    <w:p>
      <w:pPr>
        <w:spacing w:after="0"/>
        <w:ind w:left="0"/>
        <w:jc w:val="both"/>
      </w:pPr>
      <w:r>
        <w:rPr>
          <w:rFonts w:ascii="Times New Roman"/>
          <w:b w:val="false"/>
          <w:i w:val="false"/>
          <w:color w:val="000000"/>
          <w:sz w:val="28"/>
        </w:rPr>
        <w:t xml:space="preserve">
      6. 2024 жылға арналған Жаңақоныс ауылдық округ бюджетін атқару процесінде секвестрлеуге жатпайтын жергілікті бюджеттік бағдарламалардың тізбесі, </w:t>
      </w:r>
      <w:r>
        <w:rPr>
          <w:rFonts w:ascii="Times New Roman"/>
          <w:b w:val="false"/>
          <w:i w:val="false"/>
          <w:color w:val="000000"/>
          <w:sz w:val="28"/>
        </w:rPr>
        <w:t>4 қосымшаға</w:t>
      </w:r>
      <w:r>
        <w:rPr>
          <w:rFonts w:ascii="Times New Roman"/>
          <w:b w:val="false"/>
          <w:i w:val="false"/>
          <w:color w:val="000000"/>
          <w:sz w:val="28"/>
        </w:rPr>
        <w:t xml:space="preserve"> сәйкес бекітілсін.</w:t>
      </w:r>
    </w:p>
    <w:bookmarkEnd w:id="6"/>
    <w:bookmarkStart w:name="z9" w:id="7"/>
    <w:p>
      <w:pPr>
        <w:spacing w:after="0"/>
        <w:ind w:left="0"/>
        <w:jc w:val="both"/>
      </w:pPr>
      <w:r>
        <w:rPr>
          <w:rFonts w:ascii="Times New Roman"/>
          <w:b w:val="false"/>
          <w:i w:val="false"/>
          <w:color w:val="000000"/>
          <w:sz w:val="28"/>
        </w:rPr>
        <w:t>
      7. Осы шешім 2024 жылдың 1 қаңтарынан бастап қолданысқа енгізіледі.</w:t>
      </w:r>
    </w:p>
    <w:bookmarkEnd w:id="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Шалқар аудандық </w:t>
            </w:r>
          </w:p>
          <w:p>
            <w:pPr>
              <w:spacing w:after="20"/>
              <w:ind w:left="20"/>
              <w:jc w:val="both"/>
            </w:pPr>
          </w:p>
          <w:p>
            <w:pPr>
              <w:spacing w:after="20"/>
              <w:ind w:left="20"/>
              <w:jc w:val="both"/>
            </w:pPr>
            <w:r>
              <w:rPr>
                <w:rFonts w:ascii="Times New Roman"/>
                <w:b w:val="false"/>
                <w:i/>
                <w:color w:val="000000"/>
                <w:sz w:val="20"/>
              </w:rPr>
              <w:t xml:space="preserve">мәслихатының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Бигеев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Шалқар аудандық </w:t>
            </w:r>
            <w:r>
              <w:br/>
            </w:r>
            <w:r>
              <w:rPr>
                <w:rFonts w:ascii="Times New Roman"/>
                <w:b w:val="false"/>
                <w:i w:val="false"/>
                <w:color w:val="000000"/>
                <w:sz w:val="20"/>
              </w:rPr>
              <w:t xml:space="preserve">мәслихатының 2023 жылғы 29 </w:t>
            </w:r>
            <w:r>
              <w:br/>
            </w:r>
            <w:r>
              <w:rPr>
                <w:rFonts w:ascii="Times New Roman"/>
                <w:b w:val="false"/>
                <w:i w:val="false"/>
                <w:color w:val="000000"/>
                <w:sz w:val="20"/>
              </w:rPr>
              <w:t xml:space="preserve">желтоқсандағы № 174 шешіміне </w:t>
            </w:r>
            <w:r>
              <w:br/>
            </w:r>
            <w:r>
              <w:rPr>
                <w:rFonts w:ascii="Times New Roman"/>
                <w:b w:val="false"/>
                <w:i w:val="false"/>
                <w:color w:val="000000"/>
                <w:sz w:val="20"/>
              </w:rPr>
              <w:t>1 қосымша</w:t>
            </w:r>
          </w:p>
        </w:tc>
      </w:tr>
    </w:tbl>
    <w:p>
      <w:pPr>
        <w:spacing w:after="0"/>
        <w:ind w:left="0"/>
        <w:jc w:val="left"/>
      </w:pPr>
      <w:r>
        <w:rPr>
          <w:rFonts w:ascii="Times New Roman"/>
          <w:b/>
          <w:i w:val="false"/>
          <w:color w:val="000000"/>
        </w:rPr>
        <w:t xml:space="preserve"> 2024 жылға арналған Жаңақоныс ауылдық округ бюджеті</w:t>
      </w:r>
    </w:p>
    <w:p>
      <w:pPr>
        <w:spacing w:after="0"/>
        <w:ind w:left="0"/>
        <w:jc w:val="both"/>
      </w:pPr>
      <w:r>
        <w:rPr>
          <w:rFonts w:ascii="Times New Roman"/>
          <w:b w:val="false"/>
          <w:i w:val="false"/>
          <w:color w:val="ff0000"/>
          <w:sz w:val="28"/>
        </w:rPr>
        <w:t xml:space="preserve">
      Ескерту. 1 қосымша жаңа редакцияда - Ақтөбе облысы Шалқар аудандық мәслихатының 19.12.2024 </w:t>
      </w:r>
      <w:r>
        <w:rPr>
          <w:rFonts w:ascii="Times New Roman"/>
          <w:b w:val="false"/>
          <w:i w:val="false"/>
          <w:color w:val="ff0000"/>
          <w:sz w:val="28"/>
        </w:rPr>
        <w:t>№ 357</w:t>
      </w:r>
      <w:r>
        <w:rPr>
          <w:rFonts w:ascii="Times New Roman"/>
          <w:b w:val="false"/>
          <w:i w:val="false"/>
          <w:color w:val="ff0000"/>
          <w:sz w:val="28"/>
        </w:rPr>
        <w:t xml:space="preserve"> шешімімен (01.01.2024 бастап қолданысқа енгізіледі).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Сомасы, </w:t>
            </w:r>
          </w:p>
          <w:p>
            <w:pPr>
              <w:spacing w:after="20"/>
              <w:ind w:left="20"/>
              <w:jc w:val="both"/>
            </w:pPr>
            <w:r>
              <w:rPr>
                <w:rFonts w:ascii="Times New Roman"/>
                <w:b w:val="false"/>
                <w:i w:val="false"/>
                <w:color w:val="000000"/>
                <w:sz w:val="20"/>
              </w:rPr>
              <w:t>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54728,7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6441,3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көрсетілетін қызметтерге салынатын ішкі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үшін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48043,4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48043,4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48043,4</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55090,5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мемлекеттік көрсетілетін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45379,1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жалпы функцияларын орындайтын өкілді,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45379,1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45379,1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45203,1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9710,8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9710,8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9710,8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7178,6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361,8</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Шалқар аудандық мәслихатының 2023 жылғы 29 желтоқсандағы № 174 шешіміне 2 қосымша</w:t>
            </w:r>
          </w:p>
        </w:tc>
      </w:tr>
    </w:tbl>
    <w:p>
      <w:pPr>
        <w:spacing w:after="0"/>
        <w:ind w:left="0"/>
        <w:jc w:val="left"/>
      </w:pPr>
      <w:r>
        <w:rPr>
          <w:rFonts w:ascii="Times New Roman"/>
          <w:b/>
          <w:i w:val="false"/>
          <w:color w:val="000000"/>
        </w:rPr>
        <w:t xml:space="preserve"> 2025 жылға арналған Жаңақоныс ауылдық округ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сомасы, </w:t>
            </w:r>
          </w:p>
          <w:p>
            <w:pPr>
              <w:spacing w:after="20"/>
              <w:ind w:left="20"/>
              <w:jc w:val="both"/>
            </w:pPr>
            <w:r>
              <w:rPr>
                <w:rFonts w:ascii="Times New Roman"/>
                <w:b w:val="false"/>
                <w:i w:val="false"/>
                <w:color w:val="000000"/>
                <w:sz w:val="20"/>
              </w:rPr>
              <w:t>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38625,0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3497,0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2977,0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көрсетілетін қызметтерге салынатын ішкі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үшін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34985,0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34985,0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34985,0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38625,0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мемлекеттік көрсетілетін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36773,0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жалпы функцияларын орындайтын өкілді,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36773,0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36773,0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36773,0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Шұғыл жағдайларда сырқаты ауыр адамдарды дәрігерлік көмек көрсететін ең жақын денсаулық сақтау ұйымына дейін жеткізуді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Шалқар аудандық мәслихатының 2023 жылғы 29 желтоқсандағы № 174 шешіміне 3 қосымша</w:t>
            </w:r>
          </w:p>
        </w:tc>
      </w:tr>
    </w:tbl>
    <w:p>
      <w:pPr>
        <w:spacing w:after="0"/>
        <w:ind w:left="0"/>
        <w:jc w:val="left"/>
      </w:pPr>
      <w:r>
        <w:rPr>
          <w:rFonts w:ascii="Times New Roman"/>
          <w:b/>
          <w:i w:val="false"/>
          <w:color w:val="000000"/>
        </w:rPr>
        <w:t xml:space="preserve"> 2026 жылға арналған Жаңақоныс ауылдық округ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сомасы, </w:t>
            </w:r>
          </w:p>
          <w:p>
            <w:pPr>
              <w:spacing w:after="20"/>
              <w:ind w:left="20"/>
              <w:jc w:val="both"/>
            </w:pPr>
            <w:r>
              <w:rPr>
                <w:rFonts w:ascii="Times New Roman"/>
                <w:b w:val="false"/>
                <w:i w:val="false"/>
                <w:color w:val="000000"/>
                <w:sz w:val="20"/>
              </w:rPr>
              <w:t>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38647,0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3597,0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көрсетілетін қызметтерге салынатын ішкі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үшін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34907,0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34907,0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34907,0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38647,0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мемлекеттік көрсетілетін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36773,0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жалпы функцияларын орындайтын өкілді,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36773,0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36773,0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36773,0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Шұғыл жағдайларда сырқаты ауыр адамдарды дәрігерлік көмек көрсететін ең жақын денсаулық сақтау ұйымына дейін жеткізуді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Шалқар аудандық мәслихатының 2023 жылғы 29 желтоқсандағы № 174 шешіміне 4 қосымша</w:t>
            </w:r>
          </w:p>
        </w:tc>
      </w:tr>
    </w:tbl>
    <w:p>
      <w:pPr>
        <w:spacing w:after="0"/>
        <w:ind w:left="0"/>
        <w:jc w:val="left"/>
      </w:pPr>
      <w:r>
        <w:rPr>
          <w:rFonts w:ascii="Times New Roman"/>
          <w:b/>
          <w:i w:val="false"/>
          <w:color w:val="000000"/>
        </w:rPr>
        <w:t xml:space="preserve"> 2024 жылға арналған Жаңақоныс ауылдық округ бюджетін атқару процесінде секвестрлеуге жатпайтын жергілікті бюджеттік бағдарламалардың тізбесі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өзге де қызметтер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Шұғыл жағдайларда сырқаты ауыр адамдарды дәрігерлік көмек көрсететін ең жақын денсаулық сақтау ұйымына дейін жеткізуді ұйымдастыру</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