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46b7" w14:textId="a4b4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Ақтоғай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29 желтоқсандағы № 170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Шалқар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15.03.2024 </w:t>
      </w:r>
      <w:r>
        <w:rPr>
          <w:rFonts w:ascii="Times New Roman"/>
          <w:b w:val="false"/>
          <w:i w:val="false"/>
          <w:color w:val="000000"/>
          <w:sz w:val="28"/>
        </w:rPr>
        <w:t>№ 209</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2024 – 2026 жылдарға арналған Ақтоғай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58106,1 мың теңге, оның ішінде:</w:t>
      </w:r>
    </w:p>
    <w:p>
      <w:pPr>
        <w:spacing w:after="0"/>
        <w:ind w:left="0"/>
        <w:jc w:val="both"/>
      </w:pPr>
      <w:r>
        <w:rPr>
          <w:rFonts w:ascii="Times New Roman"/>
          <w:b w:val="false"/>
          <w:i w:val="false"/>
          <w:color w:val="000000"/>
          <w:sz w:val="28"/>
        </w:rPr>
        <w:t>
      салықтық түсімдер –5034,0 мың теңге;</w:t>
      </w:r>
    </w:p>
    <w:p>
      <w:pPr>
        <w:spacing w:after="0"/>
        <w:ind w:left="0"/>
        <w:jc w:val="both"/>
      </w:pPr>
      <w:r>
        <w:rPr>
          <w:rFonts w:ascii="Times New Roman"/>
          <w:b w:val="false"/>
          <w:i w:val="false"/>
          <w:color w:val="000000"/>
          <w:sz w:val="28"/>
        </w:rPr>
        <w:t>
      салықтық емес түсімдер – 149,0 мың теңге;</w:t>
      </w:r>
    </w:p>
    <w:p>
      <w:pPr>
        <w:spacing w:after="0"/>
        <w:ind w:left="0"/>
        <w:jc w:val="both"/>
      </w:pPr>
      <w:r>
        <w:rPr>
          <w:rFonts w:ascii="Times New Roman"/>
          <w:b w:val="false"/>
          <w:i w:val="false"/>
          <w:color w:val="000000"/>
          <w:sz w:val="28"/>
        </w:rPr>
        <w:t>
      трансферттердің түсімдері – 52923,1 мың теңге;</w:t>
      </w:r>
    </w:p>
    <w:p>
      <w:pPr>
        <w:spacing w:after="0"/>
        <w:ind w:left="0"/>
        <w:jc w:val="both"/>
      </w:pPr>
      <w:r>
        <w:rPr>
          <w:rFonts w:ascii="Times New Roman"/>
          <w:b w:val="false"/>
          <w:i w:val="false"/>
          <w:color w:val="000000"/>
          <w:sz w:val="28"/>
        </w:rPr>
        <w:t>
      2) шығындар – 58333,5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қаржы активтерін сатып алудан түсетін түсімдер – 0 теңге;</w:t>
      </w:r>
    </w:p>
    <w:p>
      <w:pPr>
        <w:spacing w:after="0"/>
        <w:ind w:left="0"/>
        <w:jc w:val="both"/>
      </w:pPr>
      <w:r>
        <w:rPr>
          <w:rFonts w:ascii="Times New Roman"/>
          <w:b w:val="false"/>
          <w:i w:val="false"/>
          <w:color w:val="000000"/>
          <w:sz w:val="28"/>
        </w:rPr>
        <w:t>
      5) бюджет тапшылығы (профициті) – -227,4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227,4 мың теңге, оның ішінде: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227,4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19.12.2024 </w:t>
      </w:r>
      <w:r>
        <w:rPr>
          <w:rFonts w:ascii="Times New Roman"/>
          <w:b w:val="false"/>
          <w:i w:val="false"/>
          <w:color w:val="000000"/>
          <w:sz w:val="28"/>
        </w:rPr>
        <w:t>№ 354</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табыс салығы, оның ішінде жеке табыс салығы;</w:t>
      </w:r>
    </w:p>
    <w:p>
      <w:pPr>
        <w:spacing w:after="0"/>
        <w:ind w:left="0"/>
        <w:jc w:val="both"/>
      </w:pPr>
      <w:r>
        <w:rPr>
          <w:rFonts w:ascii="Times New Roman"/>
          <w:b w:val="false"/>
          <w:i w:val="false"/>
          <w:color w:val="000000"/>
          <w:sz w:val="28"/>
        </w:rPr>
        <w:t>
      меншікке салынатын салықтар, оның ішінде:</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салынатын салықтар;</w:t>
      </w:r>
    </w:p>
    <w:p>
      <w:pPr>
        <w:spacing w:after="0"/>
        <w:ind w:left="0"/>
        <w:jc w:val="both"/>
      </w:pPr>
      <w:r>
        <w:rPr>
          <w:rFonts w:ascii="Times New Roman"/>
          <w:b w:val="false"/>
          <w:i w:val="false"/>
          <w:color w:val="000000"/>
          <w:sz w:val="28"/>
        </w:rPr>
        <w:t>
      тауарларға, жұмыстарға және көрсетілетін қызметтерге салынатын ішкі салықтар, оның ішінде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негізгі капиталды сатудан түсетін түсімдер, оның ішінде:</w:t>
      </w:r>
    </w:p>
    <w:p>
      <w:pPr>
        <w:spacing w:after="0"/>
        <w:ind w:left="0"/>
        <w:jc w:val="both"/>
      </w:pP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p>
    <w:p>
      <w:pPr>
        <w:spacing w:after="0"/>
        <w:ind w:left="0"/>
        <w:jc w:val="both"/>
      </w:pPr>
      <w:r>
        <w:rPr>
          <w:rFonts w:ascii="Times New Roman"/>
          <w:b w:val="false"/>
          <w:i w:val="false"/>
          <w:color w:val="000000"/>
          <w:sz w:val="28"/>
        </w:rPr>
        <w:t>
      жерді сату;</w:t>
      </w:r>
    </w:p>
    <w:p>
      <w:pPr>
        <w:spacing w:after="0"/>
        <w:ind w:left="0"/>
        <w:jc w:val="both"/>
      </w:pPr>
      <w:r>
        <w:rPr>
          <w:rFonts w:ascii="Times New Roman"/>
          <w:b w:val="false"/>
          <w:i w:val="false"/>
          <w:color w:val="000000"/>
          <w:sz w:val="28"/>
        </w:rPr>
        <w:t>
      материалдық емес активтерді сату.</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2024 жылдың 1 қаңтарынан бастап белгіленгені ескерілсін және басшылыққа алынсын:</w:t>
      </w:r>
    </w:p>
    <w:bookmarkEnd w:id="3"/>
    <w:p>
      <w:pPr>
        <w:spacing w:after="0"/>
        <w:ind w:left="0"/>
        <w:jc w:val="both"/>
      </w:pPr>
      <w:r>
        <w:rPr>
          <w:rFonts w:ascii="Times New Roman"/>
          <w:b w:val="false"/>
          <w:i w:val="false"/>
          <w:color w:val="000000"/>
          <w:sz w:val="28"/>
        </w:rPr>
        <w:t>
      1) жалақының ең төмен мөлшері – 85000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3692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43407 теңге.</w:t>
      </w:r>
    </w:p>
    <w:bookmarkStart w:name="z6" w:id="4"/>
    <w:p>
      <w:pPr>
        <w:spacing w:after="0"/>
        <w:ind w:left="0"/>
        <w:jc w:val="both"/>
      </w:pPr>
      <w:r>
        <w:rPr>
          <w:rFonts w:ascii="Times New Roman"/>
          <w:b w:val="false"/>
          <w:i w:val="false"/>
          <w:color w:val="000000"/>
          <w:sz w:val="28"/>
        </w:rPr>
        <w:t>
      4. 2024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63,0 мың теңге сомасында ағымдағы нысаналы трансферт түскені ескерілсін.</w:t>
      </w:r>
    </w:p>
    <w:bookmarkEnd w:id="4"/>
    <w:bookmarkStart w:name="z7" w:id="5"/>
    <w:p>
      <w:pPr>
        <w:spacing w:after="0"/>
        <w:ind w:left="0"/>
        <w:jc w:val="both"/>
      </w:pPr>
      <w:r>
        <w:rPr>
          <w:rFonts w:ascii="Times New Roman"/>
          <w:b w:val="false"/>
          <w:i w:val="false"/>
          <w:color w:val="000000"/>
          <w:sz w:val="28"/>
        </w:rPr>
        <w:t>
      5. 2024 жылға арналған Ақтоғай ауылдық округ бюджетіне аудандық бюджеттен 52860,1 мың теңге сомасында ағымдағы нысаналы трансферт түскені ескерілсін.</w:t>
      </w:r>
    </w:p>
    <w:bookmarkEnd w:id="5"/>
    <w:p>
      <w:pPr>
        <w:spacing w:after="0"/>
        <w:ind w:left="0"/>
        <w:jc w:val="both"/>
      </w:pPr>
      <w:r>
        <w:rPr>
          <w:rFonts w:ascii="Times New Roman"/>
          <w:b w:val="false"/>
          <w:i w:val="false"/>
          <w:color w:val="000000"/>
          <w:sz w:val="28"/>
        </w:rPr>
        <w:t>
      Ағымдағы нысаналы трансферттің сомасын бөлу Ақтоғай ауылдық округ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19.12.2024 </w:t>
      </w:r>
      <w:r>
        <w:rPr>
          <w:rFonts w:ascii="Times New Roman"/>
          <w:b w:val="false"/>
          <w:i w:val="false"/>
          <w:color w:val="000000"/>
          <w:sz w:val="28"/>
        </w:rPr>
        <w:t>№ 354</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6. 2024 жылға арналған Ақтоғай ауылдық округ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7. Осы шешім 2024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29 </w:t>
            </w:r>
            <w:r>
              <w:br/>
            </w:r>
            <w:r>
              <w:rPr>
                <w:rFonts w:ascii="Times New Roman"/>
                <w:b w:val="false"/>
                <w:i w:val="false"/>
                <w:color w:val="000000"/>
                <w:sz w:val="20"/>
              </w:rPr>
              <w:t xml:space="preserve">желтоқсандағы № 170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2024 жылға арналған Ақтоғай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19.12.2024 </w:t>
      </w:r>
      <w:r>
        <w:rPr>
          <w:rFonts w:ascii="Times New Roman"/>
          <w:b w:val="false"/>
          <w:i w:val="false"/>
          <w:color w:val="ff0000"/>
          <w:sz w:val="28"/>
        </w:rPr>
        <w:t>№ 354</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170 шешіміне 2 қосымша</w:t>
            </w:r>
          </w:p>
        </w:tc>
      </w:tr>
    </w:tbl>
    <w:p>
      <w:pPr>
        <w:spacing w:after="0"/>
        <w:ind w:left="0"/>
        <w:jc w:val="left"/>
      </w:pPr>
      <w:r>
        <w:rPr>
          <w:rFonts w:ascii="Times New Roman"/>
          <w:b/>
          <w:i w:val="false"/>
          <w:color w:val="000000"/>
        </w:rPr>
        <w:t xml:space="preserve"> 2025 жылға арналған Ақтоғай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170 шешіміне 3 қосымша</w:t>
            </w:r>
          </w:p>
        </w:tc>
      </w:tr>
    </w:tbl>
    <w:p>
      <w:pPr>
        <w:spacing w:after="0"/>
        <w:ind w:left="0"/>
        <w:jc w:val="left"/>
      </w:pPr>
      <w:r>
        <w:rPr>
          <w:rFonts w:ascii="Times New Roman"/>
          <w:b/>
          <w:i w:val="false"/>
          <w:color w:val="000000"/>
        </w:rPr>
        <w:t xml:space="preserve"> 2026 жылға арналған Ақтоғай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170 шешіміне 4 қосымша</w:t>
            </w:r>
          </w:p>
        </w:tc>
      </w:tr>
    </w:tbl>
    <w:p>
      <w:pPr>
        <w:spacing w:after="0"/>
        <w:ind w:left="0"/>
        <w:jc w:val="left"/>
      </w:pPr>
      <w:r>
        <w:rPr>
          <w:rFonts w:ascii="Times New Roman"/>
          <w:b/>
          <w:i w:val="false"/>
          <w:color w:val="000000"/>
        </w:rPr>
        <w:t xml:space="preserve"> 2024 жылға арналған Ақтоғай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