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127" w14:textId="a1ab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351 "2023-2025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351 "2023-2025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- 54592,2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Есет Көтібарұлы ауылдық округ бюджетіне аудандық бюджеттен 48439,2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