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f5bb" w14:textId="224f5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357 "2023-2025 жылдарға арналған Шалқар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2 қарашадағы № 127 шешімі. Мерзімі өткендіктен қолданыс тоқтатылды.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357 "2023-2025 жылдарға арналған Шалқар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Шалқар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62610,2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59222,9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63271,4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661,2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661,2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Шалқар ауылдық округ бюджетіне аудандық бюджеттен 59222,9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2 қарашадағы № 127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357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қаражытының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