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d752" w14:textId="a36d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346 "2023-2025 жылдарға арналған Шалқар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2 қарашадағы № 116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346 "2023-2025 жылдарға арналған Шалқар қаласының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Шалқар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- 423691,6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117810,5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16449,0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288932,1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425087,7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- 1396,1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1396,1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1396,1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Шалқар қаласының бюджетіне аудандық бюджеттен 288932,1 мың теңге сомада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Шалқар қаласы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2 қарашасындағы № 116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