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b1840" w14:textId="39b18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2022 жылғы 29 желтоқсандағы № 353 "2023-2025 жылдарға арналған Кішіқұм ауылдық округ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2023 жылғы 1 тамыздағы № 82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2022 жылғы 29 желтоқсандағы № 353 "2023-2025 жылдарға арналған Кішіқұм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Кішіқұм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53634,0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15607,0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38027,0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69630,5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-15996,5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–15996,5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15996,5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3-1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2023 жылға арналған Кішіқұм ауылдық округ бюджетінен аудандық бюджетке 3000,0 мың теңге сомасында бюджеттік алып қоюлар көзделсін.";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3-2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3-2. 2023 жылға арналған Кішіқұм ауылдық округ бюджетіне аудандық бюджеттен 38027,0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Кішіқұм ауылдық округі әкімі шешімі негізінде айқындалады.";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2023 жылғы 1 тамыздағы № 82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353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Кішіқұм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округтің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