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942f" w14:textId="cea9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351 "2023-2025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351 "2023-2025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- 45517,2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–42625,2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Есет Көтібарұлы ауылдық округ бюджетіне аудандық бюджеттен 42625,2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соммасын бөлу Есет Көтібарұлы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