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cd4b" w14:textId="03cc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346 "2023-2025 жылдарға арналған Шалқар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1 тамыздағы № 76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346 "2023-2025 жылдарға арналған Шалқар қаласының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Шалқар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- 406263,6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100810,0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16449,0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288504,6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407659,7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- 1396,1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1396,1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1396,1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4. 2023 жылға арналған Шалқар қаласының бюджетіне аудандық бюджеттен 288504,6 мың теңге сомада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Шалқар қаласы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1 тамыздағы № 76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346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