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4d5b" w14:textId="1d24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Қызылсу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2023 жылғы 27 желтоқсандағы № 126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Қызылсу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67 053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25 416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41 637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74 544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-7 491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7 491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18.11.2024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57 853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мөлшерін есептеу үшін ең төменгі күнкөріс деңгейінің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Қызылсу ауылдық округінің бюджетіне аудандық бюджеттен берілген 24 893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Қызылсу ауылдық округінің бюджетіне аудандық бюджеттен 15 000 мың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Қызылсу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18.11.2024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мәслихатының 2023 жылғы 27 желтоқсандағы № 126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мәслихатының 2023 жылғы 27 желтоқсандағы № 126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