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d0bc" w14:textId="a8cd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29 желтоқсандағы № 208 "2023-2025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18 шілдедегі № 69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ауданының ауылдық округтерінің бюджеттерін бекіту туралы" 2022 жылғы 29 желтоқсандағы № 208 (нормативтік құқықтық актілерді мемлекеттік тіркеу Тізілімінде № 177089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175 032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161 228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66 551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61 543,5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57 569,5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61 711,6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-168,1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64 488,4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60 404,4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64 707,1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-218,7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15 868,4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4 662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1 716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2 175,5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1 729,6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1 838,8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2 051,4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50 348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10 850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6 618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жерлеу орындарын ұстау және туыстары жоқ адамдарды жерлеуге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– 77 103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25 580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14 360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7 681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20 430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3 650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900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күрделі шығындарына – 2 465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қалаларда, ауылдарда, кенттерде, ауылдық округтерде автомобиль жолдарының жұмыс істеуін қамтамасыз етуге – 5 180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5 180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қалаларда, ауылдарда, кенттерде, ауылдық округтерде автомобиль жолдарын күрделі және орташа жөндеуге – 69 544,3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69 544,3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18 шілдедегі № 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18 шілдедегі № 69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18 шілдедегі № 69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18 шілдедегі № 69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