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fdba7" w14:textId="35fdb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Ойыл ауданы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әкімінің 2023 жылғы 20 наурыздағы № 3 шешімі. Күші жойылды - Ақтөбе облысы Ойыл ауданы әкімінің 2024 жылғы 10 қаңтардағы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Ойыл ауданы әкімінің 10.01.2024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33-бабындағы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"Азаматтық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50-бабындағы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2)-тармақшасына, Қазақстан Республикасы Үкіметінің 2014 жылғы 2 шілдедегі № 756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ауданының төтенше жағдайлардың алдын алу және жою жөніндегі аудандық комиссиясының кезектен тыс шұғыл отырысының 2023 жылғы 17 наурыздағы № 3 хаттамасының негізінде ШЕШТІМ: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облысы Ойыл ауданы аумағында жергілікті ауқымдағы табиғи сипаттағы төтенше жағдай жариялансын.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жоюға бағытталған іс-шараларды өткізуге төтенше жағдайды жою басшысы етіп өзімді тағайындаймын.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 және 2023 жылдың 17 наурызынан бастап пайда болған құқықтық қатынастарға таратылады.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Казыбаев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