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b825" w14:textId="05db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Кеңқияқ ауылдық округ бюджетін бекіту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28 желтоқсандағы № 146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2024–2026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97 480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тусетін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27 650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16 332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103 155,7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- 5 675,7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5 675,7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Кеңқияқ ауылдық округ бюджетінің кірісіне мыналар есептелінетін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"2024–2025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2023 жылғы 25 желтоқсандағы № 129 "2024–2026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аудандық бюджеттен Кенқияқ ауылдық округ бюджетіне берілетін субвенция көлемі 16 332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Кеңқияқ ауылдық округ бюджетінде аудандық бюджеттен 11 180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Кеңқияқ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Кенқияқ ауылдық округ бюджетінде республикалық бюджеттен 138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округі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Кеңқияқ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пайдалынылмаған)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5675,7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146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іс–шараларды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146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дамуға жәрдемдесу бойынша шараларды іске асыруға ауылдық елді мекендерді жайластыруды шешуге арналған іс–шараларды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