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2980" w14:textId="da72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2023 жылғы 11 мамырдағы № 30 шешімі. Күші жойылды - Ақтөбе облысы Темір аудандық мәслихатының 2025 жылғы 24 маусымдағы № 339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2025 жылғы 24 маусымдағы № 339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w:t>
      </w:r>
      <w:r>
        <w:rPr>
          <w:rFonts w:ascii="Times New Roman"/>
          <w:b w:val="false"/>
          <w:i w:val="false"/>
          <w:color w:val="000000"/>
          <w:sz w:val="28"/>
        </w:rPr>
        <w:t>33-бабына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қол қойылған күнінен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2023 жылғы 11 мамырдағы № 30 шешімімен бекітілген</w:t>
            </w:r>
          </w:p>
        </w:tc>
      </w:tr>
    </w:tbl>
    <w:bookmarkStart w:name="z6" w:id="3"/>
    <w:p>
      <w:pPr>
        <w:spacing w:after="0"/>
        <w:ind w:left="0"/>
        <w:jc w:val="left"/>
      </w:pPr>
      <w:r>
        <w:rPr>
          <w:rFonts w:ascii="Times New Roman"/>
          <w:b/>
          <w:i w:val="false"/>
          <w:color w:val="000000"/>
        </w:rPr>
        <w:t xml:space="preserve"> "Темір аудандық мәслихатының аппараты" мемлекеттік мекемесінің "Б" корпусы мемлекеттік әкімшілік қызметшілерінің қызметін бағалаудың Әдістемесі </w:t>
      </w:r>
      <w:r>
        <w:br/>
      </w:r>
      <w:r>
        <w:rPr>
          <w:rFonts w:ascii="Times New Roman"/>
          <w:b/>
          <w:i w:val="false"/>
          <w:color w:val="000000"/>
        </w:rPr>
        <w:t>1-тарау. Жалпы ережелер</w:t>
      </w:r>
    </w:p>
    <w:bookmarkEnd w:id="3"/>
    <w:bookmarkStart w:name="z7" w:id="4"/>
    <w:p>
      <w:pPr>
        <w:spacing w:after="0"/>
        <w:ind w:left="0"/>
        <w:jc w:val="both"/>
      </w:pPr>
      <w:r>
        <w:rPr>
          <w:rFonts w:ascii="Times New Roman"/>
          <w:b w:val="false"/>
          <w:i w:val="false"/>
          <w:color w:val="000000"/>
          <w:sz w:val="28"/>
        </w:rPr>
        <w:t xml:space="preserve">
      1. Осы "Темір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2–қосымшасына</w:t>
      </w:r>
      <w:r>
        <w:rPr>
          <w:rFonts w:ascii="Times New Roman"/>
          <w:b w:val="false"/>
          <w:i w:val="false"/>
          <w:color w:val="000000"/>
          <w:sz w:val="28"/>
        </w:rPr>
        <w:t xml:space="preserve"> (бұдан әрі - Үлгілік әдістемесі) сәйкес әзірленген және "Темір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4"/>
    <w:bookmarkStart w:name="z8" w:id="5"/>
    <w:p>
      <w:pPr>
        <w:spacing w:after="0"/>
        <w:ind w:left="0"/>
        <w:jc w:val="both"/>
      </w:pPr>
      <w:r>
        <w:rPr>
          <w:rFonts w:ascii="Times New Roman"/>
          <w:b w:val="false"/>
          <w:i w:val="false"/>
          <w:color w:val="000000"/>
          <w:sz w:val="28"/>
        </w:rPr>
        <w:t>
      2. Әдістеме Темір аудандық мәслихатының төрағасымен (бұдан әрі – мәслихат төрағасы) Үлгілік әдістеме негізінде мәслихат аппараты қызметінің ерекшелігін есепке ала отырып бекітіледі.</w:t>
      </w:r>
    </w:p>
    <w:bookmarkEnd w:id="5"/>
    <w:bookmarkStart w:name="z9" w:id="6"/>
    <w:p>
      <w:pPr>
        <w:spacing w:after="0"/>
        <w:ind w:left="0"/>
        <w:jc w:val="both"/>
      </w:pPr>
      <w:r>
        <w:rPr>
          <w:rFonts w:ascii="Times New Roman"/>
          <w:b w:val="false"/>
          <w:i w:val="false"/>
          <w:color w:val="000000"/>
          <w:sz w:val="28"/>
        </w:rPr>
        <w:t>
      3.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31.08.2023 дейін қолданыста болды - Ақтөбе облысы Темір аудандық мәслихатының 23.06.2023 </w:t>
      </w:r>
      <w:r>
        <w:rPr>
          <w:rFonts w:ascii="Times New Roman"/>
          <w:b w:val="false"/>
          <w:i w:val="false"/>
          <w:color w:val="000000"/>
          <w:sz w:val="28"/>
        </w:rPr>
        <w:t>№ 62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облысы Темір аудандық мәслихатының 23.06.2023 </w:t>
      </w:r>
      <w:r>
        <w:rPr>
          <w:rFonts w:ascii="Times New Roman"/>
          <w:b w:val="false"/>
          <w:i w:val="false"/>
          <w:color w:val="00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мәслихат аппаратында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Темір аудандық мәслихатының 23.06.2023 </w:t>
      </w:r>
      <w:r>
        <w:rPr>
          <w:rFonts w:ascii="Times New Roman"/>
          <w:b w:val="false"/>
          <w:i w:val="false"/>
          <w:color w:val="00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2" w:id="9"/>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тармақтың 2 абзацы 31.08.2023 дейін қолданыста болды - Ақтөбе облысы Темір аудандық мәслихатының 23.06.2023 </w:t>
      </w:r>
      <w:r>
        <w:rPr>
          <w:rFonts w:ascii="Times New Roman"/>
          <w:b w:val="false"/>
          <w:i w:val="false"/>
          <w:color w:val="000000"/>
          <w:sz w:val="28"/>
        </w:rPr>
        <w:t>№ 62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Темір аудандық мәслихатының 23.06.2023 </w:t>
      </w:r>
      <w:r>
        <w:rPr>
          <w:rFonts w:ascii="Times New Roman"/>
          <w:b w:val="false"/>
          <w:i w:val="false"/>
          <w:color w:val="00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7. Бағалау мерзімі аяқталғанға дейін мәслихат аппаратынан жұмыстан шығарылған қызметшілерді бағалау олардың қатысуынсыз 5-тармақта көрсетілген мерзімде жүргізіледі.</w:t>
      </w:r>
    </w:p>
    <w:bookmarkEnd w:id="10"/>
    <w:bookmarkStart w:name="z14" w:id="11"/>
    <w:p>
      <w:pPr>
        <w:spacing w:after="0"/>
        <w:ind w:left="0"/>
        <w:jc w:val="both"/>
      </w:pPr>
      <w:r>
        <w:rPr>
          <w:rFonts w:ascii="Times New Roman"/>
          <w:b w:val="false"/>
          <w:i w:val="false"/>
          <w:color w:val="000000"/>
          <w:sz w:val="28"/>
        </w:rPr>
        <w:t>
      8. Бағалау нәтижелері мынадай саралау бойынша қойылады: "Функционалдық міндеттерін тиімді атқарады",</w:t>
      </w:r>
    </w:p>
    <w:bookmarkEnd w:id="11"/>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5" w:id="1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Темір аудандық мәслихатының 23.06.2023 </w:t>
      </w:r>
      <w:r>
        <w:rPr>
          <w:rFonts w:ascii="Times New Roman"/>
          <w:b w:val="false"/>
          <w:i w:val="false"/>
          <w:color w:val="00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3"/>
    <w:bookmarkStart w:name="z17" w:id="14"/>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 қызметінің жұмысын жүргізуі кіретін "Темір аудандық мәслихатының аппараты" мемлекеттік мекемесі бөлімшесінің бас маманында (бұдан әрі – бас маман),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бас маман ақпараттық жүйеде мәслихат төрағасы бекітетін қызметшілердің бағалау кестесін құрастырады.</w:t>
      </w:r>
    </w:p>
    <w:bookmarkStart w:name="z18" w:id="15"/>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bookmarkEnd w:id="15"/>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Ақтөбе облысы Темір аудандық мәслихатының 23.06.2023 </w:t>
      </w:r>
      <w:r>
        <w:rPr>
          <w:rFonts w:ascii="Times New Roman"/>
          <w:b w:val="false"/>
          <w:i w:val="false"/>
          <w:color w:val="00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16"/>
    <w:bookmarkStart w:name="z20" w:id="1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7"/>
    <w:bookmarkStart w:name="z21" w:id="1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18"/>
    <w:bookmarkStart w:name="z22" w:id="19"/>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мәслихат аппараты осы ақпаратты ашуға міндетті жағдайларды қоспағанда, үшінші адамдарға жария етуге жатпайды.</w:t>
      </w:r>
    </w:p>
    <w:bookmarkEnd w:id="19"/>
    <w:bookmarkStart w:name="z23" w:id="2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bookmarkEnd w:id="20"/>
    <w:bookmarkStart w:name="z24" w:id="21"/>
    <w:p>
      <w:pPr>
        <w:spacing w:after="0"/>
        <w:ind w:left="0"/>
        <w:jc w:val="both"/>
      </w:pPr>
      <w:r>
        <w:rPr>
          <w:rFonts w:ascii="Times New Roman"/>
          <w:b w:val="false"/>
          <w:i w:val="false"/>
          <w:color w:val="000000"/>
          <w:sz w:val="28"/>
        </w:rPr>
        <w:t>
      18. Бағалаушы адам мыналарға жауапты болады:</w:t>
      </w:r>
    </w:p>
    <w:bookmarkEnd w:id="21"/>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5" w:id="22"/>
    <w:p>
      <w:pPr>
        <w:spacing w:after="0"/>
        <w:ind w:left="0"/>
        <w:jc w:val="both"/>
      </w:pPr>
      <w:r>
        <w:rPr>
          <w:rFonts w:ascii="Times New Roman"/>
          <w:b w:val="false"/>
          <w:i w:val="false"/>
          <w:color w:val="000000"/>
          <w:sz w:val="28"/>
        </w:rPr>
        <w:t>
      19.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6" w:id="23"/>
    <w:p>
      <w:pPr>
        <w:spacing w:after="0"/>
        <w:ind w:left="0"/>
        <w:jc w:val="both"/>
      </w:pPr>
      <w:r>
        <w:rPr>
          <w:rFonts w:ascii="Times New Roman"/>
          <w:b w:val="false"/>
          <w:i w:val="false"/>
          <w:color w:val="000000"/>
          <w:sz w:val="28"/>
        </w:rPr>
        <w:t>
      20. Бас маман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7" w:id="24"/>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24"/>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Start w:name="z28" w:id="25"/>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25"/>
    <w:bookmarkStart w:name="z29" w:id="26"/>
    <w:p>
      <w:pPr>
        <w:spacing w:after="0"/>
        <w:ind w:left="0"/>
        <w:jc w:val="both"/>
      </w:pPr>
      <w:r>
        <w:rPr>
          <w:rFonts w:ascii="Times New Roman"/>
          <w:b w:val="false"/>
          <w:i w:val="false"/>
          <w:color w:val="000000"/>
          <w:sz w:val="28"/>
        </w:rPr>
        <w:t xml:space="preserve">
      23. НМИ-ды бағалаушы адаммен сондай-ақ бас маманның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2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2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7"/>
    <w:bookmarkStart w:name="z31" w:id="2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2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Start w:name="z32" w:id="29"/>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29"/>
    <w:bookmarkStart w:name="z33" w:id="30"/>
    <w:p>
      <w:pPr>
        <w:spacing w:after="0"/>
        <w:ind w:left="0"/>
        <w:jc w:val="both"/>
      </w:pPr>
      <w:r>
        <w:rPr>
          <w:rFonts w:ascii="Times New Roman"/>
          <w:b w:val="false"/>
          <w:i w:val="false"/>
          <w:color w:val="000000"/>
          <w:sz w:val="28"/>
        </w:rPr>
        <w:t>
      27.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30"/>
    <w:bookmarkStart w:name="z34" w:id="31"/>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3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Start w:name="z35" w:id="32"/>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2"/>
    <w:bookmarkStart w:name="z36" w:id="33"/>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мәслихат аппаратында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3"/>
    <w:bookmarkStart w:name="z37" w:id="34"/>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4"/>
    <w:bookmarkStart w:name="z38" w:id="35"/>
    <w:p>
      <w:pPr>
        <w:spacing w:after="0"/>
        <w:ind w:left="0"/>
        <w:jc w:val="both"/>
      </w:pPr>
      <w:r>
        <w:rPr>
          <w:rFonts w:ascii="Times New Roman"/>
          <w:b w:val="false"/>
          <w:i w:val="false"/>
          <w:color w:val="000000"/>
          <w:sz w:val="28"/>
        </w:rPr>
        <w:t>
      32. Ақпараттық жүйе арқылы немесе ол болмаған жағдайда бас маманымен бағалаушы адамға бағалау парағы жіберіледі.</w:t>
      </w:r>
    </w:p>
    <w:bookmarkEnd w:id="35"/>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39" w:id="36"/>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6"/>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bookmarkStart w:name="z40" w:id="37"/>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37"/>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1" w:id="38"/>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38"/>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2" w:id="39"/>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маманымен дербес анықтайтын үш адамнан кем болмауы және жеті адамнан артық болмауы тиіс.</w:t>
      </w:r>
    </w:p>
    <w:bookmarkEnd w:id="3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3" w:id="40"/>
    <w:p>
      <w:pPr>
        <w:spacing w:after="0"/>
        <w:ind w:left="0"/>
        <w:jc w:val="both"/>
      </w:pPr>
      <w:r>
        <w:rPr>
          <w:rFonts w:ascii="Times New Roman"/>
          <w:b w:val="false"/>
          <w:i w:val="false"/>
          <w:color w:val="000000"/>
          <w:sz w:val="28"/>
        </w:rPr>
        <w:t xml:space="preserve">
      37.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Start w:name="z44" w:id="41"/>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мәслихат аппараты осы Әдістеменің 13-тармағында көзделген тәртіппен калибрлеу сессияларын өткізеді.</w:t>
      </w:r>
    </w:p>
    <w:bookmarkEnd w:id="41"/>
    <w:bookmarkStart w:name="z45" w:id="42"/>
    <w:p>
      <w:pPr>
        <w:spacing w:after="0"/>
        <w:ind w:left="0"/>
        <w:jc w:val="both"/>
      </w:pPr>
      <w:r>
        <w:rPr>
          <w:rFonts w:ascii="Times New Roman"/>
          <w:b w:val="false"/>
          <w:i w:val="false"/>
          <w:color w:val="000000"/>
          <w:sz w:val="28"/>
        </w:rPr>
        <w:t>
      39.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2"/>
    <w:bookmarkStart w:name="z46" w:id="43"/>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43"/>
    <w:bookmarkStart w:name="z47" w:id="44"/>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44"/>
    <w:bookmarkStart w:name="z48" w:id="45"/>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4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49" w:id="46"/>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6"/>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0" w:id="47"/>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47"/>
    <w:p>
      <w:pPr>
        <w:spacing w:after="0"/>
        <w:ind w:left="0"/>
        <w:jc w:val="both"/>
      </w:pPr>
      <w:r>
        <w:rPr>
          <w:rFonts w:ascii="Times New Roman"/>
          <w:b w:val="false"/>
          <w:i w:val="false"/>
          <w:color w:val="ff0000"/>
          <w:sz w:val="28"/>
        </w:rPr>
        <w:t xml:space="preserve">
      6 тарау 31.08.2023 дейін қолданыста болды - Ақтөбе облысы Темір аудандық мәслихатының 23.06.2023 </w:t>
      </w:r>
      <w:r>
        <w:rPr>
          <w:rFonts w:ascii="Times New Roman"/>
          <w:b w:val="false"/>
          <w:i w:val="false"/>
          <w:color w:val="ff0000"/>
          <w:sz w:val="28"/>
        </w:rPr>
        <w:t>№ 62</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xml:space="preserve">
      Ескерту. Шешім 6 тараумен толықтырылды - Ақтөбе облысы Темір аудандық мәслихатының 23.06.2023 </w:t>
      </w:r>
      <w:r>
        <w:rPr>
          <w:rFonts w:ascii="Times New Roman"/>
          <w:b w:val="false"/>
          <w:i w:val="false"/>
          <w:color w:val="000000"/>
          <w:sz w:val="28"/>
        </w:rPr>
        <w:t>№ 62</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