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df7f" w14:textId="248d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290 "2023–2025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290 "2023–2025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65 635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69 821,3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236,3 мың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Қайыңды ауылдық округ бюджетінде аудандық бюджеттен 33 869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