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eca" w14:textId="732c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298 "2023-2025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Мұғалжар ауылы бюджетін бекіту туралы" 2022 жылғы 29 желтоқсандағы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570 576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570 695,4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