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cd99a" w14:textId="f6cd9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2022 жылғы 29 желтоқсандағы № 293 "2023-2025 жылдарға арналған Жұрын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2023 жылғы 26 шілдедегі № 78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"2023-2025 жылдарға арналған Жұрын ауылдық округ бюджетін бекіту туралы" 2022 жылғы 29 желтоқсандағы № 293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Жұрын ауылдық округ бюджеті тиісінше 1, 2 және 3 қосымшаларға сәйкес, оның ішінде,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58 063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53 840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58 421,6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346,7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(прфициті) – -346,7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346,7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346,7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шілдедегі № 78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293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Жұрын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