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bf74" w14:textId="a94b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21 желтоқсандағы "2023-2025 жылдарға арналған Қобда аудандық бюджетін бекіту туралы" №260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27 сәуірдегі № 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21 желтоқсандағы "2023-2025 жылдарға арналған Қобда аудандық бюджетін бекіту туралы" № 260 (нормативтік құқықтық актілерді мемлекеттік тіркеу Тізілімінде № 176377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2023-2024 жылдарға арналған аудан бюджет тиісінше 1, 2 және 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7 105 588,6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6 046 969,6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7 125 097,2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- 36 643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67 693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17 134,4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- 17 134,4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19 508,6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5 тармақ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2023 год объемы субвенций, передаваемых из районного бюджета в бюджеты сельских округов в сумме 464 362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Акрапскому сельскому округу - 19 447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Бегалинскому сельскому округу - 27 209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Бестаускому сельскому округу - 22 350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И.Бильтабанова - 25 039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Булакскому сельскому округу - 28 106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Жарсайскому сельскому округу - 24 072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Жарыкскому сельскому округу - 24 649 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Жиренкопинскому сельскому округу - 23 568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сельскому округу - 89 580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И.Курманова - 28 664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- 16 525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Отекскому сельскому округу - 26 977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Сарбулакскому сельскому округу - 25 590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Сугалинскому сельскому округу - 24 565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Талдысайскому сельскому округу - 27 924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Терисакканскому сельскому округу - 30 097 тысяч тенге.",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 өзгермейді.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2023 жылға арналған аудандық бюджетте Қазақстан Республикасының Ұлттық қорынан даму трансферттері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инфрақұрылымдарды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елді мекендердегі сумен жабдықтау және су бұру жүйелерін дамытуға.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2023 жылға арналған аудандық бюджетте Қазақстан Республикасының Ұлттық қорынан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халықтың әлеуметтік осал топтары үшін коммуналдық тұрғын үй қорынан тұрғын үй сатып алуға.".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"21 170" сандары "93 649,6" сандарымен ауыстырылсын.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6046969,6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