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c009" w14:textId="8eac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2022 жылғы 30 желтоқсандағы № 223 "2023-2025 жылдарға арналған Велихов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15 қарашадағы № 86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"2023-2025 жылдарға арналған Велихов ауылдық округ бюджетін бекіту туралы" 2022 жылғы 30 желтоқсандағы № 223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"45102,0" сандары "46161,4"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"40569" сандары "41628,4"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"45670,8" сандары "46730,2"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2023 жылға арналған ауылдық округ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шешімі негізінде жүзеге асырылады.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15 қарашадағы № 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Велихов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