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2e23" w14:textId="c362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2022 жылғы 30 желтоқсандағы № 198 "2023-2025 жылдарға арналған Аманкөл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2023 жылғы 1 қарашадағы № 67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2022 жылғы 30 желтоқсандағы № 198 "2023-2025 жылдарға арналған Аманкөл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Аманкөл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25 720,6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18 643,6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47 001,8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-21 281,2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21 281,2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- 21 281,2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Аманкөл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– 6 491,5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органдардың күрделі шығындарына – 782,6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 жарығына ақы төлеуге – 643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сметалық есептер әзірлеуге – 995,5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"1"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"30" желтоқсандығы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-21 281,2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