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3298" w14:textId="eea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17.10.2024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25 808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17.10.2024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