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92f7" w14:textId="3329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жанбұлақ ауылдық округінің Маржанбұлақ ауылының шаруа қожалығында мүйізді ірі қара малдарының арасында қарасан жұқпалы ауруының анықталуына байланысты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Маржанбұлақ ауылдық округі әкімінің 2023 жылғы 12 маусымдағы № 110 шешімі. Күші жойылды - Ақтөбе облысы Алға ауданы Маржанбұлақ ауылдық округі әкімінің 2023 жылғы 13 шілдедегі № 14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Маржанбұлақ ауылдық округі әкімінің 13.07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ның ауыл шарушылығы Министрлігінің ветеринарлық бақылау және қадағалау комитеті Алға аудандық аймақтық инспекциясы" ММ-нің басшысының м. а. 2023 жылғы 09 маусымдағы № 02-06-14/133 ұсынысының негізінде Маржан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ың Маржанбұлақ ауылдық округі Маржанбұлақ ауылы "Сарым" шаруа қожалығының мүйізді ірі қара малдарының арасында қарасан жұқпалы ауруының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жан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. Ела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