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bac4" w14:textId="d60b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Қарақобда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29 желтоқсандағы № 118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аудандық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- 1 471,3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бюджетіне аудандық бюджеттен берілетін субвенция көлемі – 40 294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қалаларда, ауылдарда, кенттерде, ауылдық округтерде автомобиль жолдарын күрделі және орташа жөндеуге – 5 010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